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3D" w:rsidRDefault="00D17D94" w:rsidP="00D17D94">
      <w:pPr>
        <w:jc w:val="center"/>
      </w:pPr>
      <w:r>
        <w:rPr>
          <w:noProof/>
        </w:rPr>
        <w:drawing>
          <wp:inline distT="0" distB="0" distL="0" distR="0">
            <wp:extent cx="1168841" cy="600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логотип ОО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95" cy="59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>Уважаемые коллеги!</w:t>
      </w:r>
    </w:p>
    <w:p w:rsidR="00D17D94" w:rsidRPr="00B952D2" w:rsidRDefault="00D17D94" w:rsidP="00D17D94">
      <w:pPr>
        <w:jc w:val="center"/>
        <w:rPr>
          <w:rFonts w:cs="Times New Roman"/>
          <w:b/>
          <w:bCs/>
          <w:color w:val="auto"/>
          <w:u w:color="17365D"/>
        </w:rPr>
      </w:pPr>
      <w:r w:rsidRPr="00B952D2">
        <w:rPr>
          <w:rFonts w:cs="Times New Roman"/>
          <w:color w:val="auto"/>
        </w:rPr>
        <w:t xml:space="preserve">Идет прием статей в новый выпуск журнала «Преемственность в образовании» </w:t>
      </w:r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  <w:proofErr w:type="gramStart"/>
      <w:r w:rsidRPr="00B952D2">
        <w:rPr>
          <w:rFonts w:cs="Times New Roman"/>
          <w:color w:val="auto"/>
        </w:rPr>
        <w:t>(Зарегистрирован 29 июля 2011 года.</w:t>
      </w:r>
      <w:proofErr w:type="gramEnd"/>
      <w:r w:rsidRPr="00B952D2">
        <w:rPr>
          <w:rFonts w:cs="Times New Roman"/>
          <w:color w:val="auto"/>
        </w:rPr>
        <w:t xml:space="preserve"> </w:t>
      </w:r>
      <w:proofErr w:type="gramStart"/>
      <w:r w:rsidRPr="00B952D2">
        <w:rPr>
          <w:rFonts w:cs="Times New Roman"/>
          <w:color w:val="auto"/>
        </w:rPr>
        <w:t xml:space="preserve">Свидетельство о регистрации ЭЛ № ФС 77 – 45979). </w:t>
      </w:r>
      <w:proofErr w:type="gramEnd"/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>Журнал включен в РИНЦ</w:t>
      </w:r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>Выпуск № 28 (03) 2021</w:t>
      </w:r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>Данный выпуск журнала проходит в рамках проведения заочной научно-практической конференции</w:t>
      </w:r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 xml:space="preserve">Тема выпуска: </w:t>
      </w:r>
    </w:p>
    <w:p w:rsidR="00D17D94" w:rsidRPr="00B952D2" w:rsidRDefault="00D17D94" w:rsidP="00D17D94">
      <w:pPr>
        <w:jc w:val="center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 xml:space="preserve"> «МАТЕРИАЛЫ </w:t>
      </w:r>
      <w:r w:rsidRPr="00B952D2">
        <w:rPr>
          <w:rFonts w:cs="Times New Roman"/>
          <w:color w:val="auto"/>
          <w:lang w:val="en-US"/>
        </w:rPr>
        <w:t>I</w:t>
      </w:r>
      <w:r>
        <w:rPr>
          <w:rFonts w:cs="Times New Roman"/>
          <w:color w:val="auto"/>
          <w:lang w:val="en-US"/>
        </w:rPr>
        <w:t>II</w:t>
      </w:r>
      <w:r w:rsidRPr="00B952D2">
        <w:rPr>
          <w:rFonts w:cs="Times New Roman"/>
          <w:color w:val="auto"/>
        </w:rPr>
        <w:t xml:space="preserve"> НАУЧНО-ПРАКТИЧСКОЙ КОНФЕРЕНЦИИ</w:t>
      </w:r>
    </w:p>
    <w:p w:rsidR="00D17D94" w:rsidRPr="00B952D2" w:rsidRDefault="00D17D94" w:rsidP="00D17D94">
      <w:pPr>
        <w:jc w:val="center"/>
        <w:rPr>
          <w:rFonts w:cs="Times New Roman"/>
          <w:b/>
          <w:bCs/>
          <w:color w:val="auto"/>
          <w:u w:val="single"/>
        </w:rPr>
      </w:pPr>
      <w:r w:rsidRPr="00B952D2">
        <w:rPr>
          <w:rFonts w:cs="Times New Roman"/>
          <w:color w:val="auto"/>
        </w:rPr>
        <w:t xml:space="preserve"> «ТЕНДЕНЦИИ И ПЕРСПЕКТИВЫ РАЗВИТИЯ СИСТЕМЫ ОБЩЕГО И ПРОФЕССИОНАЛЬНОГО ОБРАЗОВАНИЯ» </w:t>
      </w:r>
      <w:r w:rsidRPr="00B952D2">
        <w:rPr>
          <w:rFonts w:cs="Times New Roman"/>
          <w:color w:val="auto"/>
        </w:rPr>
        <w:br/>
      </w:r>
    </w:p>
    <w:p w:rsidR="00D17D94" w:rsidRPr="004102BE" w:rsidRDefault="00D17D94" w:rsidP="00D17D9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4102BE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конференции</w:t>
      </w:r>
      <w:r w:rsidRPr="004102BE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обсуждение актуальных вопросов реализации федеральных государственных стандартов общего и среднего профессионального образования, представление актуальных педагогических практик и обмен опытом, </w:t>
      </w:r>
      <w:r w:rsidRPr="004102BE">
        <w:rPr>
          <w:rFonts w:ascii="Times New Roman" w:hAnsi="Times New Roman" w:cs="Times New Roman"/>
          <w:color w:val="auto"/>
          <w:sz w:val="24"/>
          <w:szCs w:val="24"/>
        </w:rPr>
        <w:t xml:space="preserve">поиск решений по актуальным проблемам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общего и профессионального образования в современных условиях. </w:t>
      </w:r>
    </w:p>
    <w:p w:rsidR="00D17D94" w:rsidRPr="004102BE" w:rsidRDefault="00D17D94" w:rsidP="00D17D9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Helvetica" w:hAnsi="Times New Roman" w:cs="Times New Roman"/>
          <w:color w:val="auto"/>
          <w:sz w:val="24"/>
          <w:szCs w:val="24"/>
        </w:rPr>
      </w:pPr>
    </w:p>
    <w:p w:rsidR="00D17D94" w:rsidRPr="004102BE" w:rsidRDefault="00D17D94" w:rsidP="00D17D9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Helvetica" w:hAnsi="Times New Roman" w:cs="Times New Roman"/>
          <w:b/>
          <w:bCs/>
          <w:color w:val="auto"/>
          <w:sz w:val="24"/>
          <w:szCs w:val="24"/>
        </w:rPr>
      </w:pPr>
      <w:r w:rsidRPr="004102B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Участники конференции:</w:t>
      </w:r>
    </w:p>
    <w:p w:rsidR="00D17D94" w:rsidRPr="004102BE" w:rsidRDefault="00D17D94" w:rsidP="00D17D9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4102BE">
        <w:rPr>
          <w:rFonts w:ascii="Times New Roman" w:hAnsi="Times New Roman" w:cs="Times New Roman"/>
          <w:color w:val="auto"/>
          <w:sz w:val="24"/>
          <w:szCs w:val="24"/>
        </w:rPr>
        <w:t xml:space="preserve">К участию в конференции приглашаются педагогические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работники </w:t>
      </w:r>
      <w:r w:rsidRPr="004102BE">
        <w:rPr>
          <w:rFonts w:ascii="Times New Roman" w:hAnsi="Times New Roman" w:cs="Times New Roman"/>
          <w:color w:val="auto"/>
          <w:sz w:val="24"/>
          <w:szCs w:val="24"/>
        </w:rPr>
        <w:t xml:space="preserve">дошкольных образовательных организаций, начального, основного и среднего общего образования, педагоги и специалисты дополнительного образования детей, преподаватели и специалисты среднего профессионального образования. </w:t>
      </w:r>
    </w:p>
    <w:p w:rsidR="00D17D94" w:rsidRDefault="00D17D94" w:rsidP="00D17D9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auto"/>
          <w:sz w:val="24"/>
          <w:szCs w:val="24"/>
          <w:u w:val="single" w:color="218402"/>
        </w:rPr>
      </w:pPr>
    </w:p>
    <w:p w:rsidR="00D17D94" w:rsidRPr="00B952D2" w:rsidRDefault="00D17D94" w:rsidP="00D17D9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auto"/>
          <w:sz w:val="24"/>
          <w:szCs w:val="24"/>
          <w:u w:val="single" w:color="218402"/>
        </w:rPr>
      </w:pPr>
      <w:r w:rsidRPr="00B952D2">
        <w:rPr>
          <w:rFonts w:ascii="Times New Roman" w:hAnsi="Times New Roman" w:cs="Times New Roman"/>
          <w:color w:val="auto"/>
          <w:sz w:val="24"/>
          <w:szCs w:val="24"/>
          <w:u w:val="single" w:color="218402"/>
        </w:rPr>
        <w:t>Направления выпуска:</w:t>
      </w:r>
    </w:p>
    <w:p w:rsidR="00D17D94" w:rsidRPr="00B952D2" w:rsidRDefault="00D17D94" w:rsidP="00D17D9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auto"/>
          <w:sz w:val="24"/>
          <w:szCs w:val="24"/>
          <w:u w:val="single" w:color="218402"/>
        </w:rPr>
      </w:pPr>
      <w:r w:rsidRPr="00B952D2">
        <w:t>Секция 1. Дошкольное образование</w:t>
      </w:r>
    </w:p>
    <w:p w:rsidR="00D17D94" w:rsidRPr="00B952D2" w:rsidRDefault="00D17D94" w:rsidP="00D17D94">
      <w:r w:rsidRPr="00B952D2">
        <w:t>Секция 2. Начальное общее, основное общее и общее среднее образование</w:t>
      </w:r>
    </w:p>
    <w:p w:rsidR="00D17D94" w:rsidRPr="00B952D2" w:rsidRDefault="00D17D94" w:rsidP="00D17D94">
      <w:r w:rsidRPr="00B952D2">
        <w:t>Секция 3. Психолого-педагогическое сопровождение обучающихся, педагогов, родителей</w:t>
      </w:r>
    </w:p>
    <w:p w:rsidR="00D17D94" w:rsidRPr="00B952D2" w:rsidRDefault="00D17D94" w:rsidP="00D17D94">
      <w:r w:rsidRPr="00B952D2">
        <w:t>Секция 4. Воспитания. Социализация. Профилактика</w:t>
      </w:r>
    </w:p>
    <w:p w:rsidR="00D17D94" w:rsidRPr="00B952D2" w:rsidRDefault="00D17D94" w:rsidP="00D17D94">
      <w:r w:rsidRPr="00B952D2">
        <w:t>Секция 5. Информационно-коммуникационные технологии в образовательной деятельности</w:t>
      </w:r>
    </w:p>
    <w:p w:rsidR="00D17D94" w:rsidRPr="00B952D2" w:rsidRDefault="00D17D94" w:rsidP="00D17D94">
      <w:r w:rsidRPr="00B952D2">
        <w:t xml:space="preserve">Секция 6. Управление образовательной организации. </w:t>
      </w:r>
    </w:p>
    <w:p w:rsidR="00D17D94" w:rsidRPr="00B952D2" w:rsidRDefault="00D17D94" w:rsidP="00D17D94">
      <w:pPr>
        <w:rPr>
          <w:rFonts w:cs="Times New Roman"/>
          <w:color w:val="auto"/>
          <w:u w:val="single"/>
        </w:rPr>
      </w:pPr>
    </w:p>
    <w:p w:rsidR="00D17D94" w:rsidRPr="00B952D2" w:rsidRDefault="00D17D94" w:rsidP="00D17D94">
      <w:pPr>
        <w:rPr>
          <w:rFonts w:cs="Times New Roman"/>
          <w:color w:val="auto"/>
          <w:u w:val="single"/>
        </w:rPr>
      </w:pPr>
      <w:r w:rsidRPr="00B952D2">
        <w:rPr>
          <w:rFonts w:cs="Times New Roman"/>
          <w:color w:val="auto"/>
          <w:u w:val="single"/>
        </w:rPr>
        <w:t>Требования к публикации:</w:t>
      </w:r>
    </w:p>
    <w:p w:rsidR="00D17D94" w:rsidRPr="00B952D2" w:rsidRDefault="00D17D94" w:rsidP="0030562C">
      <w:pPr>
        <w:numPr>
          <w:ilvl w:val="0"/>
          <w:numId w:val="2"/>
        </w:numPr>
        <w:ind w:left="0" w:firstLine="0"/>
        <w:jc w:val="both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 xml:space="preserve">Название статьи прописными буквами, полужирно, по центру, без переносов. </w:t>
      </w:r>
    </w:p>
    <w:p w:rsidR="00D17D94" w:rsidRPr="00B952D2" w:rsidRDefault="00D17D94" w:rsidP="0030562C">
      <w:pPr>
        <w:numPr>
          <w:ilvl w:val="0"/>
          <w:numId w:val="2"/>
        </w:numPr>
        <w:ind w:left="0" w:firstLine="0"/>
        <w:jc w:val="both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 xml:space="preserve">Строкой ниже – ФИО полностью авторов, ученая степень (если есть), звание (если есть), должность и наименование организации полностью, указать город и регион. </w:t>
      </w:r>
    </w:p>
    <w:p w:rsidR="00D17D94" w:rsidRPr="00B952D2" w:rsidRDefault="00D17D94" w:rsidP="0030562C">
      <w:pPr>
        <w:numPr>
          <w:ilvl w:val="0"/>
          <w:numId w:val="2"/>
        </w:numPr>
        <w:ind w:left="0" w:firstLine="0"/>
        <w:jc w:val="both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>Те</w:t>
      </w:r>
      <w:proofErr w:type="gramStart"/>
      <w:r w:rsidRPr="00B952D2">
        <w:rPr>
          <w:rFonts w:cs="Times New Roman"/>
          <w:color w:val="auto"/>
        </w:rPr>
        <w:t>кст ст</w:t>
      </w:r>
      <w:proofErr w:type="gramEnd"/>
      <w:r w:rsidRPr="00B952D2">
        <w:rPr>
          <w:rFonts w:cs="Times New Roman"/>
          <w:color w:val="auto"/>
        </w:rPr>
        <w:t>атьи до 10 страниц, включая список литературы.</w:t>
      </w:r>
    </w:p>
    <w:p w:rsidR="00D17D94" w:rsidRPr="00B952D2" w:rsidRDefault="00D17D94" w:rsidP="0030562C">
      <w:pPr>
        <w:numPr>
          <w:ilvl w:val="0"/>
          <w:numId w:val="2"/>
        </w:numPr>
        <w:ind w:left="0" w:firstLine="0"/>
        <w:jc w:val="both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>Библиографический список приводится в алфавитном порядке в конце статьи. Ссылки на источники</w:t>
      </w:r>
      <w:bookmarkStart w:id="0" w:name="_GoBack"/>
      <w:bookmarkEnd w:id="0"/>
      <w:r w:rsidRPr="00B952D2">
        <w:rPr>
          <w:rFonts w:cs="Times New Roman"/>
          <w:color w:val="auto"/>
        </w:rPr>
        <w:t xml:space="preserve"> приводятся в тексте в квадратных скобках. </w:t>
      </w:r>
    </w:p>
    <w:p w:rsidR="00D17D94" w:rsidRPr="00B952D2" w:rsidRDefault="00D17D94" w:rsidP="0030562C">
      <w:pPr>
        <w:numPr>
          <w:ilvl w:val="0"/>
          <w:numId w:val="2"/>
        </w:numPr>
        <w:ind w:left="0" w:firstLine="0"/>
        <w:jc w:val="both"/>
        <w:rPr>
          <w:rFonts w:cs="Times New Roman"/>
          <w:color w:val="auto"/>
        </w:rPr>
      </w:pPr>
      <w:r w:rsidRPr="00B952D2">
        <w:rPr>
          <w:rFonts w:cs="Times New Roman"/>
          <w:color w:val="auto"/>
        </w:rPr>
        <w:t xml:space="preserve">Технические характеристики: 14 кегль, межстрочный полуторный интервал; выравнивание по ширине, шрифт </w:t>
      </w:r>
      <w:proofErr w:type="spellStart"/>
      <w:r w:rsidRPr="00B952D2">
        <w:rPr>
          <w:rFonts w:cs="Times New Roman"/>
          <w:color w:val="auto"/>
        </w:rPr>
        <w:t>Times</w:t>
      </w:r>
      <w:proofErr w:type="spellEnd"/>
      <w:r w:rsidRPr="00B952D2">
        <w:rPr>
          <w:rFonts w:cs="Times New Roman"/>
          <w:color w:val="auto"/>
        </w:rPr>
        <w:t xml:space="preserve"> </w:t>
      </w:r>
      <w:proofErr w:type="spellStart"/>
      <w:r w:rsidRPr="00B952D2">
        <w:rPr>
          <w:rFonts w:cs="Times New Roman"/>
          <w:color w:val="auto"/>
        </w:rPr>
        <w:t>New</w:t>
      </w:r>
      <w:proofErr w:type="spellEnd"/>
      <w:r w:rsidRPr="00B952D2">
        <w:rPr>
          <w:rFonts w:cs="Times New Roman"/>
          <w:color w:val="auto"/>
        </w:rPr>
        <w:t xml:space="preserve"> </w:t>
      </w:r>
      <w:proofErr w:type="spellStart"/>
      <w:r w:rsidRPr="00B952D2">
        <w:rPr>
          <w:rFonts w:cs="Times New Roman"/>
          <w:color w:val="auto"/>
        </w:rPr>
        <w:t>Roman</w:t>
      </w:r>
      <w:proofErr w:type="spellEnd"/>
      <w:r w:rsidRPr="00B952D2">
        <w:rPr>
          <w:rFonts w:cs="Times New Roman"/>
          <w:color w:val="auto"/>
        </w:rPr>
        <w:t xml:space="preserve">, текстовый редактор </w:t>
      </w:r>
      <w:proofErr w:type="spellStart"/>
      <w:r w:rsidRPr="00B952D2">
        <w:rPr>
          <w:rFonts w:cs="Times New Roman"/>
          <w:color w:val="auto"/>
        </w:rPr>
        <w:t>Word</w:t>
      </w:r>
      <w:proofErr w:type="spellEnd"/>
      <w:r w:rsidRPr="00B952D2">
        <w:rPr>
          <w:rFonts w:cs="Times New Roman"/>
          <w:color w:val="auto"/>
        </w:rPr>
        <w:t>.</w:t>
      </w:r>
    </w:p>
    <w:p w:rsidR="00D17D94" w:rsidRPr="00B952D2" w:rsidRDefault="00D17D94" w:rsidP="00D17D94">
      <w:pPr>
        <w:jc w:val="both"/>
        <w:rPr>
          <w:rFonts w:cs="Times New Roman"/>
          <w:color w:val="auto"/>
        </w:rPr>
      </w:pPr>
    </w:p>
    <w:p w:rsidR="00D17D94" w:rsidRPr="00B952D2" w:rsidRDefault="00D17D94" w:rsidP="00D17D94">
      <w:pPr>
        <w:jc w:val="both"/>
        <w:rPr>
          <w:rFonts w:cs="Times New Roman"/>
          <w:color w:val="auto"/>
        </w:rPr>
      </w:pPr>
      <w:r w:rsidRPr="00B952D2">
        <w:rPr>
          <w:rFonts w:cs="Times New Roman"/>
          <w:b/>
          <w:bCs/>
          <w:color w:val="auto"/>
        </w:rPr>
        <w:t xml:space="preserve">Срок приема статей: </w:t>
      </w:r>
      <w:r w:rsidRPr="00B952D2">
        <w:rPr>
          <w:rFonts w:cs="Times New Roman"/>
          <w:color w:val="auto"/>
        </w:rPr>
        <w:t>до 31 марта 2021 года</w:t>
      </w:r>
      <w:r w:rsidRPr="00B952D2">
        <w:rPr>
          <w:rFonts w:cs="Times New Roman"/>
          <w:b/>
          <w:bCs/>
          <w:color w:val="auto"/>
        </w:rPr>
        <w:t xml:space="preserve">  </w:t>
      </w:r>
      <w:r w:rsidRPr="00B952D2">
        <w:rPr>
          <w:rFonts w:cs="Times New Roman"/>
          <w:color w:val="auto"/>
        </w:rPr>
        <w:t xml:space="preserve">на эл. почту: </w:t>
      </w:r>
      <w:r w:rsidRPr="00B952D2">
        <w:rPr>
          <w:rFonts w:cs="Times New Roman"/>
          <w:color w:val="auto"/>
          <w:lang w:val="en-US"/>
        </w:rPr>
        <w:t>journal</w:t>
      </w:r>
      <w:r w:rsidRPr="00B952D2">
        <w:rPr>
          <w:rFonts w:cs="Times New Roman"/>
          <w:color w:val="auto"/>
        </w:rPr>
        <w:t>@</w:t>
      </w:r>
      <w:proofErr w:type="spellStart"/>
      <w:r w:rsidRPr="00B952D2">
        <w:rPr>
          <w:rFonts w:cs="Times New Roman"/>
          <w:color w:val="auto"/>
          <w:lang w:val="en-US"/>
        </w:rPr>
        <w:t>preemstvennost</w:t>
      </w:r>
      <w:proofErr w:type="spellEnd"/>
      <w:r w:rsidRPr="00B952D2">
        <w:rPr>
          <w:rFonts w:cs="Times New Roman"/>
          <w:color w:val="auto"/>
        </w:rPr>
        <w:t>.</w:t>
      </w:r>
      <w:proofErr w:type="spellStart"/>
      <w:r w:rsidRPr="00B952D2">
        <w:rPr>
          <w:rFonts w:cs="Times New Roman"/>
          <w:color w:val="auto"/>
          <w:lang w:val="en-US"/>
        </w:rPr>
        <w:t>ru</w:t>
      </w:r>
      <w:proofErr w:type="spellEnd"/>
      <w:r w:rsidRPr="00B952D2">
        <w:rPr>
          <w:rFonts w:cs="Times New Roman"/>
          <w:color w:val="auto"/>
        </w:rPr>
        <w:t xml:space="preserve"> с пометкой «Преемственность в образовании: выпуск № 28».</w:t>
      </w:r>
    </w:p>
    <w:p w:rsidR="00D17D94" w:rsidRPr="00B952D2" w:rsidRDefault="00D17D94" w:rsidP="00D17D94">
      <w:pPr>
        <w:jc w:val="both"/>
        <w:rPr>
          <w:rFonts w:cs="Times New Roman"/>
          <w:color w:val="auto"/>
        </w:rPr>
      </w:pPr>
    </w:p>
    <w:p w:rsidR="00D17D94" w:rsidRDefault="00D17D94" w:rsidP="0030562C">
      <w:pPr>
        <w:jc w:val="both"/>
      </w:pPr>
      <w:r w:rsidRPr="00B952D2">
        <w:rPr>
          <w:rFonts w:cs="Times New Roman"/>
          <w:color w:val="auto"/>
        </w:rPr>
        <w:t xml:space="preserve">Ваши статьи размещаются на сайте  </w:t>
      </w:r>
      <w:hyperlink r:id="rId7" w:history="1">
        <w:r w:rsidRPr="00B952D2">
          <w:rPr>
            <w:rStyle w:val="Hyperlink1"/>
            <w:rFonts w:cs="Times New Roman"/>
            <w:color w:val="auto"/>
            <w:lang w:val="en-US"/>
          </w:rPr>
          <w:t>http</w:t>
        </w:r>
        <w:r w:rsidRPr="00B952D2">
          <w:rPr>
            <w:rStyle w:val="Hyperlink1"/>
            <w:rFonts w:cs="Times New Roman"/>
            <w:color w:val="auto"/>
          </w:rPr>
          <w:t>://</w:t>
        </w:r>
        <w:r w:rsidRPr="00B952D2">
          <w:rPr>
            <w:rStyle w:val="Hyperlink1"/>
            <w:rFonts w:cs="Times New Roman"/>
            <w:color w:val="auto"/>
            <w:lang w:val="en-US"/>
          </w:rPr>
          <w:t>www</w:t>
        </w:r>
        <w:r w:rsidRPr="00B952D2">
          <w:rPr>
            <w:rStyle w:val="Hyperlink1"/>
            <w:rFonts w:cs="Times New Roman"/>
            <w:color w:val="auto"/>
          </w:rPr>
          <w:t>.</w:t>
        </w:r>
        <w:r w:rsidRPr="00B952D2">
          <w:rPr>
            <w:rStyle w:val="Hyperlink1"/>
            <w:rFonts w:cs="Times New Roman"/>
            <w:color w:val="auto"/>
            <w:lang w:val="en-US"/>
          </w:rPr>
          <w:t>journal</w:t>
        </w:r>
        <w:r w:rsidRPr="00B952D2">
          <w:rPr>
            <w:rStyle w:val="Hyperlink1"/>
            <w:rFonts w:cs="Times New Roman"/>
            <w:color w:val="auto"/>
          </w:rPr>
          <w:t>-</w:t>
        </w:r>
        <w:proofErr w:type="spellStart"/>
        <w:r w:rsidRPr="00B952D2">
          <w:rPr>
            <w:rStyle w:val="Hyperlink1"/>
            <w:rFonts w:cs="Times New Roman"/>
            <w:color w:val="auto"/>
            <w:lang w:val="en-US"/>
          </w:rPr>
          <w:t>preemstvennost</w:t>
        </w:r>
        <w:proofErr w:type="spellEnd"/>
        <w:r w:rsidRPr="00B952D2">
          <w:rPr>
            <w:rStyle w:val="Hyperlink1"/>
            <w:rFonts w:cs="Times New Roman"/>
            <w:color w:val="auto"/>
          </w:rPr>
          <w:t>.</w:t>
        </w:r>
        <w:proofErr w:type="spellStart"/>
        <w:r w:rsidRPr="00B952D2">
          <w:rPr>
            <w:rStyle w:val="Hyperlink1"/>
            <w:rFonts w:cs="Times New Roman"/>
            <w:color w:val="auto"/>
            <w:lang w:val="en-US"/>
          </w:rPr>
          <w:t>ru</w:t>
        </w:r>
        <w:proofErr w:type="spellEnd"/>
        <w:r w:rsidRPr="00B952D2">
          <w:rPr>
            <w:rStyle w:val="Hyperlink1"/>
            <w:rFonts w:cs="Times New Roman"/>
            <w:color w:val="auto"/>
          </w:rPr>
          <w:t>/</w:t>
        </w:r>
      </w:hyperlink>
      <w:r w:rsidRPr="00B952D2">
        <w:rPr>
          <w:rFonts w:cs="Times New Roman"/>
          <w:color w:val="auto"/>
        </w:rPr>
        <w:t xml:space="preserve"> в выпуске № 28 (03) 2021 электронного периодического журнала «Преемственность в образовании».</w:t>
      </w:r>
    </w:p>
    <w:sectPr w:rsidR="00D17D94" w:rsidSect="003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985"/>
    <w:multiLevelType w:val="hybridMultilevel"/>
    <w:tmpl w:val="8354B294"/>
    <w:numStyleLink w:val="a"/>
  </w:abstractNum>
  <w:abstractNum w:abstractNumId="1">
    <w:nsid w:val="62FF151E"/>
    <w:multiLevelType w:val="hybridMultilevel"/>
    <w:tmpl w:val="8354B294"/>
    <w:styleLink w:val="a"/>
    <w:lvl w:ilvl="0" w:tplc="88A8F876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9CC22C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3EF08E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367536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C883A6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B09A2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400108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C43A8C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D8A106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  <w:lvl w:ilvl="0" w:tplc="CB70FFE2">
        <w:start w:val="1"/>
        <w:numFmt w:val="decimal"/>
        <w:lvlText w:val="%1)"/>
        <w:lvlJc w:val="left"/>
        <w:pPr>
          <w:ind w:left="4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F7E6CF6">
        <w:start w:val="1"/>
        <w:numFmt w:val="decimal"/>
        <w:lvlText w:val="%2)"/>
        <w:lvlJc w:val="left"/>
        <w:pPr>
          <w:ind w:left="5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62364E">
        <w:start w:val="1"/>
        <w:numFmt w:val="decimal"/>
        <w:lvlText w:val="%3)"/>
        <w:lvlJc w:val="left"/>
        <w:pPr>
          <w:ind w:left="6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44B6BA">
        <w:start w:val="1"/>
        <w:numFmt w:val="decimal"/>
        <w:lvlText w:val="%4)"/>
        <w:lvlJc w:val="left"/>
        <w:pPr>
          <w:ind w:left="7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B542136">
        <w:start w:val="1"/>
        <w:numFmt w:val="decimal"/>
        <w:lvlText w:val="%5)"/>
        <w:lvlJc w:val="left"/>
        <w:pPr>
          <w:ind w:left="8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7E7BE8">
        <w:start w:val="1"/>
        <w:numFmt w:val="decimal"/>
        <w:lvlText w:val="%6)"/>
        <w:lvlJc w:val="left"/>
        <w:pPr>
          <w:ind w:left="9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D2D022">
        <w:start w:val="1"/>
        <w:numFmt w:val="decimal"/>
        <w:lvlText w:val="%7)"/>
        <w:lvlJc w:val="left"/>
        <w:pPr>
          <w:ind w:left="10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DAB34E">
        <w:start w:val="1"/>
        <w:numFmt w:val="decimal"/>
        <w:lvlText w:val="%8)"/>
        <w:lvlJc w:val="left"/>
        <w:pPr>
          <w:ind w:left="11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12C4B6">
        <w:start w:val="1"/>
        <w:numFmt w:val="decimal"/>
        <w:lvlText w:val="%9)"/>
        <w:lvlJc w:val="left"/>
        <w:pPr>
          <w:ind w:left="12737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94"/>
    <w:rsid w:val="002A013D"/>
    <w:rsid w:val="0030562C"/>
    <w:rsid w:val="00D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17D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D17D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a">
    <w:name w:val="С буквами"/>
    <w:rsid w:val="00D17D94"/>
    <w:pPr>
      <w:numPr>
        <w:numId w:val="1"/>
      </w:numPr>
    </w:pPr>
  </w:style>
  <w:style w:type="character" w:customStyle="1" w:styleId="Hyperlink1">
    <w:name w:val="Hyperlink.1"/>
    <w:basedOn w:val="a1"/>
    <w:rsid w:val="00D17D94"/>
    <w:rPr>
      <w:color w:val="000000"/>
      <w:u w:val="single" w:color="0000FF"/>
    </w:rPr>
  </w:style>
  <w:style w:type="paragraph" w:styleId="a5">
    <w:name w:val="Balloon Text"/>
    <w:basedOn w:val="a0"/>
    <w:link w:val="a6"/>
    <w:uiPriority w:val="99"/>
    <w:semiHidden/>
    <w:unhideWhenUsed/>
    <w:rsid w:val="00D17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17D94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styleId="a7">
    <w:name w:val="List Paragraph"/>
    <w:basedOn w:val="a0"/>
    <w:uiPriority w:val="34"/>
    <w:qFormat/>
    <w:rsid w:val="00305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17D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D17D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a">
    <w:name w:val="С буквами"/>
    <w:rsid w:val="00D17D94"/>
    <w:pPr>
      <w:numPr>
        <w:numId w:val="1"/>
      </w:numPr>
    </w:pPr>
  </w:style>
  <w:style w:type="character" w:customStyle="1" w:styleId="Hyperlink1">
    <w:name w:val="Hyperlink.1"/>
    <w:basedOn w:val="a1"/>
    <w:rsid w:val="00D17D94"/>
    <w:rPr>
      <w:color w:val="000000"/>
      <w:u w:val="single" w:color="0000FF"/>
    </w:rPr>
  </w:style>
  <w:style w:type="paragraph" w:styleId="a5">
    <w:name w:val="Balloon Text"/>
    <w:basedOn w:val="a0"/>
    <w:link w:val="a6"/>
    <w:uiPriority w:val="99"/>
    <w:semiHidden/>
    <w:unhideWhenUsed/>
    <w:rsid w:val="00D17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17D94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styleId="a7">
    <w:name w:val="List Paragraph"/>
    <w:basedOn w:val="a0"/>
    <w:uiPriority w:val="34"/>
    <w:qFormat/>
    <w:rsid w:val="0030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ournal-preemstvenno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2021-02-09T06:23:00Z</dcterms:created>
  <dcterms:modified xsi:type="dcterms:W3CDTF">2021-02-09T06:28:00Z</dcterms:modified>
</cp:coreProperties>
</file>