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572A" w14:textId="6E11AA10" w:rsidR="00B23DAA" w:rsidRDefault="00277FD7" w:rsidP="001C259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2C207B" wp14:editId="2220A909">
            <wp:extent cx="6120130" cy="865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B54E" w14:textId="77777777" w:rsidR="00B23DAA" w:rsidRDefault="00B23DAA" w:rsidP="001C2593">
      <w:pPr>
        <w:jc w:val="center"/>
        <w:rPr>
          <w:sz w:val="28"/>
          <w:szCs w:val="28"/>
        </w:rPr>
      </w:pPr>
    </w:p>
    <w:p w14:paraId="63C86360" w14:textId="77777777" w:rsidR="00B23DAA" w:rsidRDefault="00B23DAA" w:rsidP="001C2593">
      <w:pPr>
        <w:jc w:val="center"/>
        <w:rPr>
          <w:sz w:val="28"/>
          <w:szCs w:val="28"/>
        </w:rPr>
      </w:pPr>
    </w:p>
    <w:p w14:paraId="19994566" w14:textId="77777777" w:rsidR="00B23DAA" w:rsidRDefault="00B23DAA" w:rsidP="001C2593">
      <w:pPr>
        <w:jc w:val="center"/>
        <w:rPr>
          <w:sz w:val="28"/>
          <w:szCs w:val="28"/>
        </w:rPr>
      </w:pPr>
    </w:p>
    <w:p w14:paraId="35E6F1DF" w14:textId="77777777" w:rsidR="004164F9" w:rsidRPr="001C2593" w:rsidRDefault="004164F9" w:rsidP="009F7DE6">
      <w:pPr>
        <w:spacing w:before="120" w:after="120"/>
        <w:jc w:val="center"/>
        <w:rPr>
          <w:b/>
        </w:rPr>
      </w:pPr>
      <w:r w:rsidRPr="001C2593">
        <w:rPr>
          <w:b/>
        </w:rPr>
        <w:lastRenderedPageBreak/>
        <w:t>1. О</w:t>
      </w:r>
      <w:r w:rsidR="0082209A" w:rsidRPr="001C2593">
        <w:rPr>
          <w:b/>
        </w:rPr>
        <w:t>бщие положения</w:t>
      </w:r>
    </w:p>
    <w:p w14:paraId="77D9B945" w14:textId="77777777" w:rsidR="009F7DE6" w:rsidRPr="00524E4A" w:rsidRDefault="009F7DE6" w:rsidP="009F7DE6">
      <w:pPr>
        <w:jc w:val="both"/>
      </w:pPr>
      <w:r>
        <w:t xml:space="preserve">1.1. </w:t>
      </w:r>
      <w:r w:rsidRPr="00524E4A">
        <w:t xml:space="preserve">Настоящее Положение определяет порядок организации и проведения </w:t>
      </w:r>
      <w:r w:rsidRPr="009F7DE6">
        <w:t xml:space="preserve">межрегионального заочного студенческого конкурса мультимедийных презентаций, посвященного международному дню женщин и девочек в науке </w:t>
      </w:r>
      <w:r>
        <w:t>(далее – Конкурс)</w:t>
      </w:r>
      <w:r w:rsidRPr="00524E4A">
        <w:t>.</w:t>
      </w:r>
    </w:p>
    <w:p w14:paraId="76A59448" w14:textId="77777777" w:rsidR="009F7DE6" w:rsidRPr="00FD4F7F" w:rsidRDefault="009F7DE6" w:rsidP="009F7DE6">
      <w:pPr>
        <w:jc w:val="both"/>
      </w:pPr>
      <w:r w:rsidRPr="00524E4A">
        <w:t xml:space="preserve">1.2. </w:t>
      </w:r>
      <w:r>
        <w:t>Конкурс</w:t>
      </w:r>
      <w:r w:rsidRPr="00FD4F7F">
        <w:t xml:space="preserve"> проводится в рамках реализации плана Совета директоров средних медицинских и фармацевтических образовательных </w:t>
      </w:r>
      <w:r w:rsidRPr="00445BE5">
        <w:t>организаций</w:t>
      </w:r>
      <w:r w:rsidRPr="00FD4F7F">
        <w:t xml:space="preserve"> Сибирского федерального округа (СФО) и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 на 20</w:t>
      </w:r>
      <w:r>
        <w:t>21</w:t>
      </w:r>
      <w:r w:rsidRPr="00FD4F7F">
        <w:t xml:space="preserve"> год.</w:t>
      </w:r>
    </w:p>
    <w:p w14:paraId="4936970D" w14:textId="77777777" w:rsidR="009F7DE6" w:rsidRPr="00FD4F7F" w:rsidRDefault="009F7DE6" w:rsidP="009F7DE6">
      <w:pPr>
        <w:jc w:val="both"/>
      </w:pPr>
      <w:r w:rsidRPr="00FD4F7F">
        <w:t>1.3.</w:t>
      </w:r>
      <w:r w:rsidRPr="00FD4F7F">
        <w:tab/>
        <w:t xml:space="preserve">Организаторами </w:t>
      </w:r>
      <w:r>
        <w:t>олимпиады</w:t>
      </w:r>
      <w:r w:rsidRPr="00FD4F7F">
        <w:t xml:space="preserve"> являются:</w:t>
      </w:r>
    </w:p>
    <w:p w14:paraId="4E4DA22B" w14:textId="77777777" w:rsidR="009F7DE6" w:rsidRPr="006F3884" w:rsidRDefault="009F7DE6" w:rsidP="009F7DE6">
      <w:pPr>
        <w:pStyle w:val="ac"/>
        <w:numPr>
          <w:ilvl w:val="0"/>
          <w:numId w:val="21"/>
        </w:numPr>
        <w:jc w:val="both"/>
      </w:pPr>
      <w:r w:rsidRPr="006F3884">
        <w:t>Совет директоров средних медицинских и фармацевтических образовательных учреждений СФО;</w:t>
      </w:r>
    </w:p>
    <w:p w14:paraId="13531A4D" w14:textId="77777777" w:rsidR="009F7DE6" w:rsidRPr="00326E60" w:rsidRDefault="009F7DE6" w:rsidP="009F7DE6">
      <w:pPr>
        <w:pStyle w:val="ac"/>
        <w:numPr>
          <w:ilvl w:val="0"/>
          <w:numId w:val="21"/>
        </w:numPr>
        <w:jc w:val="both"/>
      </w:pPr>
      <w:r w:rsidRPr="00326E60">
        <w:t>Сибирская межрегиональная ассоциация РССПМО;</w:t>
      </w:r>
    </w:p>
    <w:p w14:paraId="7624A4CE" w14:textId="77777777" w:rsidR="009F7DE6" w:rsidRPr="006F3884" w:rsidRDefault="009F7DE6" w:rsidP="009F7DE6">
      <w:pPr>
        <w:pStyle w:val="ac"/>
        <w:numPr>
          <w:ilvl w:val="0"/>
          <w:numId w:val="21"/>
        </w:numPr>
        <w:jc w:val="both"/>
      </w:pPr>
      <w:r w:rsidRPr="006F3884">
        <w:t>Областное государственное бюджетное профессиональное образовательное учреждение «Усольский медицинский техникум» (далее - Техникум).</w:t>
      </w:r>
    </w:p>
    <w:p w14:paraId="76D372CF" w14:textId="77777777" w:rsidR="004F5BE3" w:rsidRPr="001C2593" w:rsidRDefault="004164F9" w:rsidP="009F7DE6">
      <w:pPr>
        <w:spacing w:before="120" w:after="120"/>
        <w:jc w:val="center"/>
        <w:rPr>
          <w:b/>
        </w:rPr>
      </w:pPr>
      <w:r w:rsidRPr="001C2593">
        <w:rPr>
          <w:b/>
        </w:rPr>
        <w:t xml:space="preserve">2. </w:t>
      </w:r>
      <w:r w:rsidR="0082209A" w:rsidRPr="001C2593">
        <w:rPr>
          <w:b/>
        </w:rPr>
        <w:t>Цели и задачи Конкурса</w:t>
      </w:r>
    </w:p>
    <w:p w14:paraId="28E878B2" w14:textId="77777777" w:rsidR="009F7DE6" w:rsidRPr="009F7DE6" w:rsidRDefault="009F7DE6" w:rsidP="009F7DE6">
      <w:pPr>
        <w:tabs>
          <w:tab w:val="left" w:pos="851"/>
        </w:tabs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2.1. </w:t>
      </w:r>
      <w:r w:rsidRPr="009F7DE6">
        <w:rPr>
          <w:color w:val="000000"/>
          <w:shd w:val="clear" w:color="auto" w:fill="FFFFFF"/>
        </w:rPr>
        <w:t>Цель Конкурса: развитие творческого потенциала студентов</w:t>
      </w:r>
      <w:r>
        <w:rPr>
          <w:color w:val="000000"/>
          <w:shd w:val="clear" w:color="auto" w:fill="FFFFFF"/>
        </w:rPr>
        <w:t xml:space="preserve"> и ф</w:t>
      </w:r>
      <w:r w:rsidRPr="001C2593">
        <w:rPr>
          <w:color w:val="000000"/>
          <w:shd w:val="clear" w:color="auto" w:fill="FFFFFF"/>
        </w:rPr>
        <w:t>ормирование гражданских и нравственных ориентиров, уважительного отношения к женщине</w:t>
      </w:r>
      <w:r>
        <w:rPr>
          <w:color w:val="000000"/>
          <w:shd w:val="clear" w:color="auto" w:fill="FFFFFF"/>
        </w:rPr>
        <w:t>.</w:t>
      </w:r>
    </w:p>
    <w:p w14:paraId="796B0420" w14:textId="77777777" w:rsidR="009F7DE6" w:rsidRPr="009F7DE6" w:rsidRDefault="009F7DE6" w:rsidP="009F7DE6">
      <w:pPr>
        <w:tabs>
          <w:tab w:val="left" w:pos="851"/>
        </w:tabs>
        <w:suppressAutoHyphens/>
        <w:jc w:val="both"/>
        <w:rPr>
          <w:color w:val="000000"/>
          <w:shd w:val="clear" w:color="auto" w:fill="FFFFFF"/>
        </w:rPr>
      </w:pPr>
      <w:r w:rsidRPr="009F7DE6">
        <w:rPr>
          <w:color w:val="000000"/>
          <w:shd w:val="clear" w:color="auto" w:fill="FFFFFF"/>
        </w:rPr>
        <w:t>2.2. Основные задачи Конкурса:</w:t>
      </w:r>
    </w:p>
    <w:p w14:paraId="198A3A0F" w14:textId="77777777" w:rsidR="004F5BE3" w:rsidRPr="001C2593" w:rsidRDefault="004F5BE3" w:rsidP="004F5BE3">
      <w:pPr>
        <w:pStyle w:val="ac"/>
        <w:numPr>
          <w:ilvl w:val="0"/>
          <w:numId w:val="17"/>
        </w:numPr>
        <w:tabs>
          <w:tab w:val="left" w:pos="851"/>
        </w:tabs>
        <w:suppressAutoHyphens/>
        <w:jc w:val="both"/>
        <w:rPr>
          <w:color w:val="000000"/>
          <w:shd w:val="clear" w:color="auto" w:fill="FFFFFF"/>
        </w:rPr>
      </w:pPr>
      <w:r w:rsidRPr="001C2593">
        <w:rPr>
          <w:color w:val="000000"/>
          <w:shd w:val="clear" w:color="auto" w:fill="FFFFFF"/>
        </w:rPr>
        <w:t>Расширение исторических знаний, стимулирование способности к самостоятельной исследовательской работе;</w:t>
      </w:r>
    </w:p>
    <w:p w14:paraId="66E223CB" w14:textId="77777777" w:rsidR="004F5BE3" w:rsidRPr="001C2593" w:rsidRDefault="004F5BE3" w:rsidP="004F5BE3">
      <w:pPr>
        <w:pStyle w:val="ac"/>
        <w:numPr>
          <w:ilvl w:val="0"/>
          <w:numId w:val="17"/>
        </w:numPr>
        <w:tabs>
          <w:tab w:val="left" w:pos="851"/>
        </w:tabs>
        <w:suppressAutoHyphens/>
        <w:jc w:val="both"/>
        <w:rPr>
          <w:color w:val="000000"/>
          <w:shd w:val="clear" w:color="auto" w:fill="FFFFFF"/>
        </w:rPr>
      </w:pPr>
      <w:r w:rsidRPr="001C2593">
        <w:rPr>
          <w:color w:val="000000"/>
          <w:shd w:val="clear" w:color="auto" w:fill="FFFFFF"/>
        </w:rPr>
        <w:t>Изучение истории возникновения Международного дня женщин и девушек в науке;</w:t>
      </w:r>
    </w:p>
    <w:p w14:paraId="0C84147E" w14:textId="77777777" w:rsidR="004F5BE3" w:rsidRPr="001C2593" w:rsidRDefault="004F5BE3" w:rsidP="004F5BE3">
      <w:pPr>
        <w:pStyle w:val="ac"/>
        <w:numPr>
          <w:ilvl w:val="0"/>
          <w:numId w:val="17"/>
        </w:numPr>
        <w:tabs>
          <w:tab w:val="left" w:pos="851"/>
        </w:tabs>
        <w:suppressAutoHyphens/>
        <w:jc w:val="both"/>
        <w:rPr>
          <w:color w:val="000000"/>
          <w:shd w:val="clear" w:color="auto" w:fill="FFFFFF"/>
        </w:rPr>
      </w:pPr>
      <w:r w:rsidRPr="001C2593">
        <w:rPr>
          <w:color w:val="000000"/>
          <w:shd w:val="clear" w:color="auto" w:fill="FFFFFF"/>
        </w:rPr>
        <w:t>Развитие творческих способностей обучающихся, образного мышления, воображения;</w:t>
      </w:r>
    </w:p>
    <w:p w14:paraId="4212CEE9" w14:textId="77777777" w:rsidR="004F5BE3" w:rsidRPr="001C2593" w:rsidRDefault="004F5BE3" w:rsidP="004F5BE3">
      <w:pPr>
        <w:pStyle w:val="ac"/>
        <w:numPr>
          <w:ilvl w:val="0"/>
          <w:numId w:val="17"/>
        </w:numPr>
        <w:tabs>
          <w:tab w:val="left" w:pos="851"/>
        </w:tabs>
        <w:suppressAutoHyphens/>
        <w:jc w:val="both"/>
        <w:rPr>
          <w:color w:val="000000"/>
        </w:rPr>
      </w:pPr>
      <w:r w:rsidRPr="001C2593">
        <w:rPr>
          <w:color w:val="000000"/>
          <w:shd w:val="clear" w:color="auto" w:fill="FFFFFF"/>
        </w:rPr>
        <w:t>Развитие мотивации к интеллектуальной деятельности.</w:t>
      </w:r>
    </w:p>
    <w:p w14:paraId="66988FC4" w14:textId="77777777" w:rsidR="004164F9" w:rsidRPr="001C2593" w:rsidRDefault="004164F9" w:rsidP="009F7DE6">
      <w:pPr>
        <w:spacing w:before="120" w:after="120"/>
        <w:jc w:val="center"/>
        <w:rPr>
          <w:b/>
        </w:rPr>
      </w:pPr>
      <w:r w:rsidRPr="001C2593">
        <w:rPr>
          <w:b/>
        </w:rPr>
        <w:t>3. Участники конкурса</w:t>
      </w:r>
    </w:p>
    <w:p w14:paraId="05D04B37" w14:textId="77777777" w:rsidR="009F7DE6" w:rsidRDefault="009F7DE6" w:rsidP="009F7D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3.1. В конкурсе</w:t>
      </w:r>
      <w:r w:rsidRPr="00605445">
        <w:rPr>
          <w:color w:val="000000"/>
        </w:rPr>
        <w:t xml:space="preserve"> могу принять участие </w:t>
      </w:r>
      <w:r w:rsidRPr="00A55BEA">
        <w:rPr>
          <w:color w:val="000000"/>
        </w:rPr>
        <w:t xml:space="preserve">обучающиеся </w:t>
      </w:r>
      <w:r>
        <w:rPr>
          <w:color w:val="000000"/>
        </w:rPr>
        <w:t>средних профессиональных образовательных организаций медицинского и фармацевтического профиля Сибирского федерального округа.</w:t>
      </w:r>
    </w:p>
    <w:p w14:paraId="22E23DDF" w14:textId="77777777" w:rsidR="009F7DE6" w:rsidRDefault="009F7DE6" w:rsidP="009F7DE6">
      <w:pPr>
        <w:shd w:val="clear" w:color="auto" w:fill="FFFFFF"/>
        <w:jc w:val="both"/>
        <w:rPr>
          <w:color w:val="000000"/>
        </w:rPr>
      </w:pPr>
      <w:r w:rsidRPr="00605445">
        <w:rPr>
          <w:color w:val="000000"/>
        </w:rPr>
        <w:t>3.2. О</w:t>
      </w:r>
      <w:r>
        <w:rPr>
          <w:color w:val="000000"/>
        </w:rPr>
        <w:t>граничений по количеству участников от одной образовательной организации нет.</w:t>
      </w:r>
    </w:p>
    <w:p w14:paraId="5C6C5306" w14:textId="77777777" w:rsidR="009F7DE6" w:rsidRDefault="009F7DE6" w:rsidP="009F7D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3.3. К участию допускаются как индивидуальные работы, так и групповые (до 2 человек)</w:t>
      </w:r>
      <w:r w:rsidRPr="006F3884">
        <w:rPr>
          <w:color w:val="000000"/>
        </w:rPr>
        <w:t>.</w:t>
      </w:r>
    </w:p>
    <w:p w14:paraId="42BA042A" w14:textId="77777777" w:rsidR="009F7DE6" w:rsidRPr="00524E4A" w:rsidRDefault="009F7DE6" w:rsidP="009F7DE6">
      <w:pPr>
        <w:shd w:val="clear" w:color="auto" w:fill="FFFFFF"/>
        <w:jc w:val="center"/>
        <w:rPr>
          <w:b/>
          <w:color w:val="000000"/>
        </w:rPr>
      </w:pPr>
      <w:r w:rsidRPr="00524E4A">
        <w:rPr>
          <w:b/>
          <w:color w:val="000000"/>
        </w:rPr>
        <w:t>4</w:t>
      </w:r>
      <w:r>
        <w:rPr>
          <w:b/>
          <w:color w:val="000000"/>
        </w:rPr>
        <w:t>.</w:t>
      </w:r>
      <w:r w:rsidRPr="00524E4A">
        <w:rPr>
          <w:b/>
          <w:color w:val="000000"/>
        </w:rPr>
        <w:t xml:space="preserve"> Организация и проведение </w:t>
      </w:r>
      <w:r>
        <w:rPr>
          <w:b/>
          <w:color w:val="000000"/>
        </w:rPr>
        <w:t>конкурса</w:t>
      </w:r>
    </w:p>
    <w:p w14:paraId="753EAA2D" w14:textId="77777777" w:rsidR="009F7DE6" w:rsidRPr="00524E4A" w:rsidRDefault="009F7DE6" w:rsidP="009F7DE6">
      <w:pPr>
        <w:shd w:val="clear" w:color="auto" w:fill="FFFFFF"/>
        <w:jc w:val="both"/>
        <w:rPr>
          <w:color w:val="000000"/>
        </w:rPr>
      </w:pPr>
      <w:r w:rsidRPr="00524E4A">
        <w:rPr>
          <w:color w:val="000000"/>
        </w:rPr>
        <w:t>4.1</w:t>
      </w:r>
      <w:r>
        <w:rPr>
          <w:color w:val="000000"/>
        </w:rPr>
        <w:t>.</w:t>
      </w:r>
      <w:r w:rsidRPr="00524E4A">
        <w:rPr>
          <w:color w:val="000000"/>
        </w:rPr>
        <w:t xml:space="preserve"> Для организации и проведения </w:t>
      </w:r>
      <w:r>
        <w:rPr>
          <w:color w:val="000000"/>
        </w:rPr>
        <w:t>Конкурса</w:t>
      </w:r>
      <w:r w:rsidRPr="00524E4A">
        <w:rPr>
          <w:color w:val="000000"/>
        </w:rPr>
        <w:t xml:space="preserve"> формируется организационный комитет (далее – Оргкомитет) из числа сотрудников и преподавателей </w:t>
      </w:r>
      <w:r>
        <w:rPr>
          <w:color w:val="000000"/>
        </w:rPr>
        <w:t>Техникума</w:t>
      </w:r>
      <w:r w:rsidRPr="00524E4A">
        <w:rPr>
          <w:color w:val="000000"/>
        </w:rPr>
        <w:t>, выступающего в качестве организатора Олимпиады.</w:t>
      </w:r>
    </w:p>
    <w:p w14:paraId="00138846" w14:textId="77777777" w:rsidR="009F7DE6" w:rsidRPr="00524E4A" w:rsidRDefault="009F7DE6" w:rsidP="009F7DE6">
      <w:pPr>
        <w:shd w:val="clear" w:color="auto" w:fill="FFFFFF"/>
        <w:jc w:val="both"/>
        <w:rPr>
          <w:color w:val="000000"/>
        </w:rPr>
      </w:pPr>
      <w:r w:rsidRPr="00524E4A">
        <w:rPr>
          <w:color w:val="000000"/>
        </w:rPr>
        <w:t>4.2</w:t>
      </w:r>
      <w:r>
        <w:rPr>
          <w:color w:val="000000"/>
        </w:rPr>
        <w:t>.</w:t>
      </w:r>
      <w:r w:rsidRPr="00524E4A">
        <w:rPr>
          <w:color w:val="000000"/>
        </w:rPr>
        <w:t xml:space="preserve"> В обязанности Оргкомитета входит:</w:t>
      </w:r>
    </w:p>
    <w:p w14:paraId="085F85BA" w14:textId="77777777" w:rsidR="009F7DE6" w:rsidRPr="006F3884" w:rsidRDefault="009F7DE6" w:rsidP="009F7DE6">
      <w:pPr>
        <w:pStyle w:val="ac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6F3884">
        <w:rPr>
          <w:color w:val="000000"/>
        </w:rPr>
        <w:t xml:space="preserve">подготовка и рассылка информационных материалов о проведении </w:t>
      </w:r>
      <w:r>
        <w:rPr>
          <w:color w:val="000000"/>
        </w:rPr>
        <w:t>Конкурса</w:t>
      </w:r>
      <w:r w:rsidRPr="006F3884">
        <w:rPr>
          <w:color w:val="000000"/>
        </w:rPr>
        <w:t xml:space="preserve"> и </w:t>
      </w:r>
      <w:r>
        <w:rPr>
          <w:color w:val="000000"/>
        </w:rPr>
        <w:t>его</w:t>
      </w:r>
      <w:r w:rsidRPr="006F3884">
        <w:rPr>
          <w:color w:val="000000"/>
        </w:rPr>
        <w:t xml:space="preserve"> результатов;</w:t>
      </w:r>
    </w:p>
    <w:p w14:paraId="5399EF10" w14:textId="77777777" w:rsidR="009F7DE6" w:rsidRPr="006F3884" w:rsidRDefault="009F7DE6" w:rsidP="009F7DE6">
      <w:pPr>
        <w:pStyle w:val="ac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6F3884">
        <w:rPr>
          <w:color w:val="000000"/>
        </w:rPr>
        <w:t>организация приёма и регистрация заявок;</w:t>
      </w:r>
    </w:p>
    <w:p w14:paraId="53750CAD" w14:textId="77777777" w:rsidR="009F7DE6" w:rsidRPr="006F3884" w:rsidRDefault="009F7DE6" w:rsidP="009F7DE6">
      <w:pPr>
        <w:pStyle w:val="ac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6F3884">
        <w:rPr>
          <w:color w:val="000000"/>
        </w:rPr>
        <w:t xml:space="preserve">разработка критериев оценки </w:t>
      </w:r>
      <w:r>
        <w:rPr>
          <w:color w:val="000000"/>
        </w:rPr>
        <w:t>работ</w:t>
      </w:r>
      <w:r w:rsidRPr="006F3884">
        <w:rPr>
          <w:color w:val="000000"/>
        </w:rPr>
        <w:t>;</w:t>
      </w:r>
    </w:p>
    <w:p w14:paraId="4C7424A2" w14:textId="77777777" w:rsidR="009F7DE6" w:rsidRPr="00482617" w:rsidRDefault="009F7DE6" w:rsidP="009F7DE6">
      <w:pPr>
        <w:pStyle w:val="ac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482617">
        <w:rPr>
          <w:color w:val="000000"/>
        </w:rPr>
        <w:t xml:space="preserve">непосредственное проведение </w:t>
      </w:r>
      <w:r>
        <w:rPr>
          <w:color w:val="000000"/>
        </w:rPr>
        <w:t>конкурса</w:t>
      </w:r>
      <w:r w:rsidRPr="00482617">
        <w:rPr>
          <w:color w:val="000000"/>
        </w:rPr>
        <w:t>;</w:t>
      </w:r>
    </w:p>
    <w:p w14:paraId="1EAE4840" w14:textId="77777777" w:rsidR="009F7DE6" w:rsidRPr="00482617" w:rsidRDefault="009F7DE6" w:rsidP="009F7DE6">
      <w:pPr>
        <w:pStyle w:val="ac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482617">
        <w:rPr>
          <w:color w:val="000000"/>
        </w:rPr>
        <w:t>составление отчетной документации;</w:t>
      </w:r>
    </w:p>
    <w:p w14:paraId="1F167A39" w14:textId="77777777" w:rsidR="009F7DE6" w:rsidRPr="00482617" w:rsidRDefault="009F7DE6" w:rsidP="009F7DE6">
      <w:pPr>
        <w:pStyle w:val="ac"/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482617">
        <w:rPr>
          <w:color w:val="000000"/>
        </w:rPr>
        <w:t>формирование состава жюри.</w:t>
      </w:r>
    </w:p>
    <w:p w14:paraId="3C5B8E4F" w14:textId="77777777" w:rsidR="009F7DE6" w:rsidRPr="00524E4A" w:rsidRDefault="009F7DE6" w:rsidP="009F7DE6">
      <w:pPr>
        <w:shd w:val="clear" w:color="auto" w:fill="FFFFFF"/>
        <w:jc w:val="both"/>
        <w:rPr>
          <w:color w:val="000000"/>
        </w:rPr>
      </w:pPr>
      <w:r w:rsidRPr="00524E4A">
        <w:rPr>
          <w:color w:val="000000"/>
        </w:rPr>
        <w:t>4.3</w:t>
      </w:r>
      <w:r>
        <w:rPr>
          <w:color w:val="000000"/>
        </w:rPr>
        <w:t>.</w:t>
      </w:r>
      <w:r w:rsidRPr="00524E4A">
        <w:rPr>
          <w:color w:val="000000"/>
        </w:rPr>
        <w:t xml:space="preserve"> В обязанности жюри входит:</w:t>
      </w:r>
    </w:p>
    <w:p w14:paraId="1F6F4FFB" w14:textId="77777777" w:rsidR="009F7DE6" w:rsidRPr="006F3884" w:rsidRDefault="009F7DE6" w:rsidP="009F7DE6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F3884">
        <w:rPr>
          <w:color w:val="000000"/>
        </w:rPr>
        <w:t xml:space="preserve">оценка </w:t>
      </w:r>
      <w:r>
        <w:rPr>
          <w:color w:val="000000"/>
        </w:rPr>
        <w:t>конкурсных работ</w:t>
      </w:r>
      <w:r w:rsidRPr="006F3884">
        <w:rPr>
          <w:color w:val="000000"/>
        </w:rPr>
        <w:t>;</w:t>
      </w:r>
    </w:p>
    <w:p w14:paraId="0C5C1D83" w14:textId="77777777" w:rsidR="009F7DE6" w:rsidRPr="00FF5F27" w:rsidRDefault="009F7DE6" w:rsidP="009F7DE6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FF5F27">
        <w:rPr>
          <w:color w:val="000000"/>
        </w:rPr>
        <w:t xml:space="preserve">определение победителей </w:t>
      </w:r>
      <w:r>
        <w:rPr>
          <w:color w:val="000000"/>
        </w:rPr>
        <w:t>Конкурса</w:t>
      </w:r>
      <w:r w:rsidRPr="00FF5F27">
        <w:rPr>
          <w:color w:val="000000"/>
        </w:rPr>
        <w:t>;</w:t>
      </w:r>
    </w:p>
    <w:p w14:paraId="44E4EF73" w14:textId="77777777" w:rsidR="009F7DE6" w:rsidRPr="006F3884" w:rsidRDefault="009F7DE6" w:rsidP="009F7DE6">
      <w:pPr>
        <w:pStyle w:val="ac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6F3884">
        <w:rPr>
          <w:color w:val="000000"/>
        </w:rPr>
        <w:t>заполнение сводной ведомости.</w:t>
      </w:r>
    </w:p>
    <w:p w14:paraId="1DC2E5D9" w14:textId="77777777" w:rsidR="009F7DE6" w:rsidRPr="00524E4A" w:rsidRDefault="009F7DE6" w:rsidP="009F7DE6">
      <w:pPr>
        <w:shd w:val="clear" w:color="auto" w:fill="FFFFFF"/>
        <w:jc w:val="both"/>
        <w:rPr>
          <w:color w:val="000000"/>
        </w:rPr>
      </w:pPr>
      <w:r w:rsidRPr="00524E4A">
        <w:rPr>
          <w:color w:val="000000"/>
        </w:rPr>
        <w:t>4.</w:t>
      </w:r>
      <w:r>
        <w:rPr>
          <w:color w:val="000000"/>
        </w:rPr>
        <w:t>4.</w:t>
      </w:r>
      <w:r w:rsidRPr="00524E4A">
        <w:rPr>
          <w:color w:val="000000"/>
        </w:rPr>
        <w:t xml:space="preserve"> Жюри несет ответственность за объективность оценки </w:t>
      </w:r>
      <w:r>
        <w:rPr>
          <w:color w:val="000000"/>
        </w:rPr>
        <w:t>конкурсных работ</w:t>
      </w:r>
      <w:r w:rsidRPr="00524E4A">
        <w:rPr>
          <w:color w:val="000000"/>
        </w:rPr>
        <w:t>,</w:t>
      </w:r>
      <w:r>
        <w:rPr>
          <w:color w:val="000000"/>
        </w:rPr>
        <w:t xml:space="preserve"> </w:t>
      </w:r>
      <w:r w:rsidRPr="00524E4A">
        <w:rPr>
          <w:color w:val="000000"/>
        </w:rPr>
        <w:t>определение победителей, оформление соответствующей документации.</w:t>
      </w:r>
    </w:p>
    <w:p w14:paraId="58F86BDB" w14:textId="77777777" w:rsidR="009F7DE6" w:rsidRDefault="009F7DE6" w:rsidP="009F7DE6">
      <w:pPr>
        <w:shd w:val="clear" w:color="auto" w:fill="FFFFFF"/>
        <w:jc w:val="both"/>
        <w:rPr>
          <w:color w:val="000000"/>
        </w:rPr>
      </w:pPr>
      <w:r w:rsidRPr="00524E4A">
        <w:rPr>
          <w:color w:val="000000"/>
        </w:rPr>
        <w:t>4.</w:t>
      </w:r>
      <w:r>
        <w:rPr>
          <w:color w:val="000000"/>
        </w:rPr>
        <w:t>5.</w:t>
      </w:r>
      <w:r w:rsidRPr="00524E4A">
        <w:rPr>
          <w:color w:val="000000"/>
        </w:rPr>
        <w:t xml:space="preserve"> </w:t>
      </w:r>
      <w:r w:rsidRPr="00FF5F27">
        <w:rPr>
          <w:color w:val="000000"/>
        </w:rPr>
        <w:t xml:space="preserve">Организация и проведение </w:t>
      </w:r>
      <w:r>
        <w:rPr>
          <w:color w:val="000000"/>
        </w:rPr>
        <w:t>конкурса.</w:t>
      </w:r>
    </w:p>
    <w:p w14:paraId="4D4E88F9" w14:textId="77777777" w:rsidR="009F7DE6" w:rsidRDefault="009F7DE6" w:rsidP="009F7D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4.5.1. </w:t>
      </w:r>
      <w:r w:rsidRPr="00923EEA">
        <w:rPr>
          <w:color w:val="000000"/>
        </w:rPr>
        <w:t xml:space="preserve">Для участия в Конкурсе необходимо направить в срок </w:t>
      </w:r>
      <w:r>
        <w:rPr>
          <w:b/>
          <w:color w:val="000000"/>
          <w:u w:val="single"/>
        </w:rPr>
        <w:t>до</w:t>
      </w:r>
      <w:r w:rsidRPr="00923EEA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28</w:t>
      </w:r>
      <w:r w:rsidRPr="00923EEA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февраля</w:t>
      </w:r>
      <w:r w:rsidRPr="0064487B">
        <w:rPr>
          <w:b/>
          <w:color w:val="000000"/>
          <w:u w:val="single"/>
        </w:rPr>
        <w:t xml:space="preserve"> 20</w:t>
      </w:r>
      <w:r>
        <w:rPr>
          <w:b/>
          <w:color w:val="000000"/>
          <w:u w:val="single"/>
        </w:rPr>
        <w:t>21</w:t>
      </w:r>
      <w:r w:rsidRPr="0064487B">
        <w:rPr>
          <w:b/>
          <w:color w:val="000000"/>
          <w:u w:val="single"/>
        </w:rPr>
        <w:t xml:space="preserve"> года</w:t>
      </w:r>
      <w:r w:rsidRPr="006E4633">
        <w:rPr>
          <w:color w:val="000000"/>
        </w:rPr>
        <w:t xml:space="preserve"> на e-mail: </w:t>
      </w:r>
      <w:r w:rsidRPr="00FB2962">
        <w:rPr>
          <w:b/>
          <w:color w:val="000000"/>
          <w:u w:val="single"/>
        </w:rPr>
        <w:t>mkusoliemed@yandex.ru</w:t>
      </w:r>
      <w:r w:rsidRPr="006E4633">
        <w:rPr>
          <w:color w:val="000000"/>
        </w:rPr>
        <w:t xml:space="preserve"> с темой письма «</w:t>
      </w:r>
      <w:r>
        <w:rPr>
          <w:color w:val="000000"/>
        </w:rPr>
        <w:t>Конкурс Презентаций</w:t>
      </w:r>
      <w:r w:rsidRPr="006E4633">
        <w:rPr>
          <w:color w:val="000000"/>
        </w:rPr>
        <w:t>»</w:t>
      </w:r>
      <w:r>
        <w:rPr>
          <w:color w:val="000000"/>
        </w:rPr>
        <w:t>:</w:t>
      </w:r>
    </w:p>
    <w:p w14:paraId="58E99F2F" w14:textId="77777777" w:rsidR="009F7DE6" w:rsidRPr="00923EEA" w:rsidRDefault="009F7DE6" w:rsidP="009F7DE6">
      <w:pPr>
        <w:shd w:val="clear" w:color="auto" w:fill="FFFFFF"/>
        <w:jc w:val="both"/>
        <w:rPr>
          <w:color w:val="000000"/>
        </w:rPr>
      </w:pPr>
      <w:r w:rsidRPr="00923EEA">
        <w:rPr>
          <w:color w:val="000000"/>
        </w:rPr>
        <w:t>- заявку</w:t>
      </w:r>
      <w:r>
        <w:rPr>
          <w:color w:val="000000"/>
        </w:rPr>
        <w:t xml:space="preserve"> (приложение 1)</w:t>
      </w:r>
      <w:r w:rsidRPr="00923EEA">
        <w:rPr>
          <w:color w:val="000000"/>
        </w:rPr>
        <w:t>;</w:t>
      </w:r>
    </w:p>
    <w:p w14:paraId="158CA90A" w14:textId="77777777" w:rsidR="009F7DE6" w:rsidRDefault="009F7DE6" w:rsidP="009F7DE6">
      <w:pPr>
        <w:shd w:val="clear" w:color="auto" w:fill="FFFFFF"/>
        <w:jc w:val="both"/>
        <w:rPr>
          <w:color w:val="000000"/>
        </w:rPr>
      </w:pPr>
      <w:r w:rsidRPr="00923EEA">
        <w:rPr>
          <w:color w:val="000000"/>
        </w:rPr>
        <w:t>- конкурсную работу</w:t>
      </w:r>
      <w:r w:rsidR="004E4CA1">
        <w:rPr>
          <w:color w:val="000000"/>
        </w:rPr>
        <w:t xml:space="preserve"> (наименование согласно образцу: Иванов И.И)</w:t>
      </w:r>
      <w:r w:rsidRPr="00923EEA">
        <w:rPr>
          <w:color w:val="000000"/>
        </w:rPr>
        <w:t>.</w:t>
      </w:r>
    </w:p>
    <w:p w14:paraId="503DABBD" w14:textId="77777777" w:rsidR="009F7DE6" w:rsidRDefault="009F7DE6" w:rsidP="009F7DE6">
      <w:pPr>
        <w:shd w:val="clear" w:color="auto" w:fill="FFFFFF"/>
        <w:jc w:val="both"/>
        <w:rPr>
          <w:color w:val="000000"/>
        </w:rPr>
      </w:pPr>
      <w:r w:rsidRPr="00923EEA">
        <w:rPr>
          <w:color w:val="000000"/>
        </w:rPr>
        <w:t xml:space="preserve">При получении </w:t>
      </w:r>
      <w:r>
        <w:rPr>
          <w:color w:val="000000"/>
        </w:rPr>
        <w:t>материалов</w:t>
      </w:r>
      <w:r w:rsidRPr="00923EEA">
        <w:rPr>
          <w:color w:val="000000"/>
        </w:rPr>
        <w:t xml:space="preserve"> будет выслано уведомление.</w:t>
      </w:r>
    </w:p>
    <w:p w14:paraId="68F259F5" w14:textId="77777777" w:rsidR="009F7DE6" w:rsidRPr="006E4633" w:rsidRDefault="009F7DE6" w:rsidP="009F7DE6">
      <w:pPr>
        <w:shd w:val="clear" w:color="auto" w:fill="FFFFFF"/>
        <w:jc w:val="both"/>
        <w:rPr>
          <w:color w:val="000000"/>
        </w:rPr>
      </w:pPr>
      <w:r w:rsidRPr="006E4633">
        <w:rPr>
          <w:color w:val="000000"/>
        </w:rPr>
        <w:t>4.</w:t>
      </w:r>
      <w:r>
        <w:rPr>
          <w:color w:val="000000"/>
        </w:rPr>
        <w:t>5</w:t>
      </w:r>
      <w:r w:rsidRPr="006E4633">
        <w:rPr>
          <w:color w:val="000000"/>
        </w:rPr>
        <w:t xml:space="preserve">.2. </w:t>
      </w:r>
      <w:r w:rsidRPr="00923EEA">
        <w:rPr>
          <w:color w:val="000000"/>
        </w:rPr>
        <w:t>Отправка заявки на участие подразумевает согласие со всеми пунктами данного Положения и согласие на обработк</w:t>
      </w:r>
      <w:r>
        <w:rPr>
          <w:color w:val="000000"/>
        </w:rPr>
        <w:t>у персональных данных участника</w:t>
      </w:r>
      <w:r w:rsidRPr="006E4633">
        <w:rPr>
          <w:color w:val="000000"/>
        </w:rPr>
        <w:t>.</w:t>
      </w:r>
    </w:p>
    <w:p w14:paraId="34720637" w14:textId="77777777" w:rsidR="009F7DE6" w:rsidRPr="00DD15BF" w:rsidRDefault="009F7DE6" w:rsidP="009F7DE6">
      <w:pPr>
        <w:shd w:val="clear" w:color="auto" w:fill="FFFFFF"/>
        <w:jc w:val="both"/>
        <w:rPr>
          <w:color w:val="000000"/>
        </w:rPr>
      </w:pPr>
      <w:r w:rsidRPr="006E4633">
        <w:rPr>
          <w:color w:val="000000"/>
        </w:rPr>
        <w:t>4.</w:t>
      </w:r>
      <w:r>
        <w:rPr>
          <w:color w:val="000000"/>
        </w:rPr>
        <w:t>6</w:t>
      </w:r>
      <w:r w:rsidRPr="006E4633">
        <w:rPr>
          <w:color w:val="000000"/>
        </w:rPr>
        <w:t xml:space="preserve">. </w:t>
      </w:r>
      <w:r>
        <w:rPr>
          <w:color w:val="000000"/>
        </w:rPr>
        <w:t>Жюри проводит оценку работ со 1 по 5 марта 2021 года.</w:t>
      </w:r>
    </w:p>
    <w:p w14:paraId="15652946" w14:textId="77777777" w:rsidR="009F7DE6" w:rsidRPr="00524E4A" w:rsidRDefault="009F7DE6" w:rsidP="009F7DE6">
      <w:pPr>
        <w:shd w:val="clear" w:color="auto" w:fill="FFFFFF"/>
        <w:jc w:val="center"/>
        <w:rPr>
          <w:b/>
          <w:color w:val="000000"/>
        </w:rPr>
      </w:pPr>
      <w:r w:rsidRPr="00F4712E">
        <w:rPr>
          <w:b/>
          <w:color w:val="000000"/>
        </w:rPr>
        <w:t>5</w:t>
      </w:r>
      <w:r>
        <w:rPr>
          <w:b/>
          <w:color w:val="000000"/>
        </w:rPr>
        <w:t>.</w:t>
      </w:r>
      <w:r w:rsidRPr="00F4712E">
        <w:rPr>
          <w:b/>
          <w:color w:val="000000"/>
        </w:rPr>
        <w:t xml:space="preserve"> </w:t>
      </w:r>
      <w:r w:rsidRPr="00923EEA">
        <w:rPr>
          <w:b/>
          <w:color w:val="000000"/>
        </w:rPr>
        <w:t>Требования к содержанию работ</w:t>
      </w:r>
    </w:p>
    <w:p w14:paraId="64ED2C3B" w14:textId="77777777" w:rsidR="004F5BE3" w:rsidRPr="001C2593" w:rsidRDefault="0030661C" w:rsidP="009F7DE6">
      <w:pPr>
        <w:tabs>
          <w:tab w:val="left" w:pos="1134"/>
        </w:tabs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F5BE3" w:rsidRPr="001C2593">
        <w:rPr>
          <w:color w:val="000000"/>
          <w:shd w:val="clear" w:color="auto" w:fill="FFFFFF"/>
        </w:rPr>
        <w:t>.1</w:t>
      </w:r>
      <w:r>
        <w:rPr>
          <w:color w:val="000000"/>
          <w:shd w:val="clear" w:color="auto" w:fill="FFFFFF"/>
        </w:rPr>
        <w:t>.</w:t>
      </w:r>
      <w:r w:rsidR="004F5BE3" w:rsidRPr="001C2593">
        <w:rPr>
          <w:color w:val="000000"/>
          <w:shd w:val="clear" w:color="auto" w:fill="FFFFFF"/>
        </w:rPr>
        <w:t xml:space="preserve"> Содержание, самостоятельность и выразительность работы;</w:t>
      </w:r>
    </w:p>
    <w:p w14:paraId="79C6D069" w14:textId="77777777" w:rsidR="004F5BE3" w:rsidRPr="001C2593" w:rsidRDefault="0030661C" w:rsidP="009F7DE6">
      <w:pPr>
        <w:tabs>
          <w:tab w:val="left" w:pos="1134"/>
        </w:tabs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F5BE3" w:rsidRPr="001C2593">
        <w:rPr>
          <w:color w:val="000000"/>
          <w:shd w:val="clear" w:color="auto" w:fill="FFFFFF"/>
        </w:rPr>
        <w:t>.2</w:t>
      </w:r>
      <w:r>
        <w:rPr>
          <w:color w:val="000000"/>
          <w:shd w:val="clear" w:color="auto" w:fill="FFFFFF"/>
        </w:rPr>
        <w:t>.</w:t>
      </w:r>
      <w:r w:rsidR="004F5BE3" w:rsidRPr="001C2593">
        <w:rPr>
          <w:color w:val="000000"/>
          <w:shd w:val="clear" w:color="auto" w:fill="FFFFFF"/>
        </w:rPr>
        <w:t xml:space="preserve"> Соответствие с основными требованиями к написанию и оформлению мультимедийной презентации;</w:t>
      </w:r>
    </w:p>
    <w:p w14:paraId="5B364B72" w14:textId="77777777" w:rsidR="004F5BE3" w:rsidRPr="001C2593" w:rsidRDefault="0030661C" w:rsidP="009F7DE6">
      <w:pPr>
        <w:tabs>
          <w:tab w:val="left" w:pos="1134"/>
        </w:tabs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F5BE3" w:rsidRPr="001C2593">
        <w:rPr>
          <w:color w:val="000000"/>
          <w:shd w:val="clear" w:color="auto" w:fill="FFFFFF"/>
        </w:rPr>
        <w:t>.3</w:t>
      </w:r>
      <w:r>
        <w:rPr>
          <w:color w:val="000000"/>
          <w:shd w:val="clear" w:color="auto" w:fill="FFFFFF"/>
        </w:rPr>
        <w:t>.</w:t>
      </w:r>
      <w:r w:rsidR="004F5BE3" w:rsidRPr="001C2593">
        <w:rPr>
          <w:color w:val="000000"/>
          <w:shd w:val="clear" w:color="auto" w:fill="FFFFFF"/>
        </w:rPr>
        <w:t xml:space="preserve"> Наличие регионального компонента;</w:t>
      </w:r>
    </w:p>
    <w:p w14:paraId="4CF945A1" w14:textId="77777777" w:rsidR="004F5BE3" w:rsidRPr="001C2593" w:rsidRDefault="0030661C" w:rsidP="009F7DE6">
      <w:pPr>
        <w:tabs>
          <w:tab w:val="left" w:pos="1134"/>
        </w:tabs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F5BE3" w:rsidRPr="001C2593">
        <w:rPr>
          <w:color w:val="000000"/>
          <w:shd w:val="clear" w:color="auto" w:fill="FFFFFF"/>
        </w:rPr>
        <w:t>.4</w:t>
      </w:r>
      <w:r>
        <w:rPr>
          <w:color w:val="000000"/>
          <w:shd w:val="clear" w:color="auto" w:fill="FFFFFF"/>
        </w:rPr>
        <w:t>.</w:t>
      </w:r>
      <w:r w:rsidR="004F5BE3" w:rsidRPr="001C2593">
        <w:rPr>
          <w:color w:val="000000"/>
          <w:shd w:val="clear" w:color="auto" w:fill="FFFFFF"/>
        </w:rPr>
        <w:t xml:space="preserve"> Соответствие теме Конкурса;</w:t>
      </w:r>
    </w:p>
    <w:p w14:paraId="11F11CF0" w14:textId="77777777" w:rsidR="004F5BE3" w:rsidRPr="001C2593" w:rsidRDefault="0030661C" w:rsidP="009F7DE6">
      <w:pPr>
        <w:tabs>
          <w:tab w:val="left" w:pos="1134"/>
        </w:tabs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F5BE3" w:rsidRPr="001C2593">
        <w:rPr>
          <w:color w:val="000000"/>
          <w:shd w:val="clear" w:color="auto" w:fill="FFFFFF"/>
        </w:rPr>
        <w:t>.5</w:t>
      </w:r>
      <w:r>
        <w:rPr>
          <w:color w:val="000000"/>
          <w:shd w:val="clear" w:color="auto" w:fill="FFFFFF"/>
        </w:rPr>
        <w:t>.</w:t>
      </w:r>
      <w:r w:rsidR="004F5BE3" w:rsidRPr="001C2593">
        <w:rPr>
          <w:color w:val="000000"/>
          <w:shd w:val="clear" w:color="auto" w:fill="FFFFFF"/>
        </w:rPr>
        <w:t xml:space="preserve"> Оригинальность, нестандартность, новизна в подаче материала;</w:t>
      </w:r>
    </w:p>
    <w:p w14:paraId="69EFE8CB" w14:textId="77777777" w:rsidR="004F5BE3" w:rsidRPr="001C2593" w:rsidRDefault="0030661C" w:rsidP="009F7DE6">
      <w:pPr>
        <w:tabs>
          <w:tab w:val="left" w:pos="1134"/>
        </w:tabs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F5BE3" w:rsidRPr="001C2593">
        <w:rPr>
          <w:color w:val="000000"/>
          <w:shd w:val="clear" w:color="auto" w:fill="FFFFFF"/>
        </w:rPr>
        <w:t>.6</w:t>
      </w:r>
      <w:r>
        <w:rPr>
          <w:color w:val="000000"/>
          <w:shd w:val="clear" w:color="auto" w:fill="FFFFFF"/>
        </w:rPr>
        <w:t>.</w:t>
      </w:r>
      <w:r w:rsidR="004F5BE3" w:rsidRPr="001C2593">
        <w:rPr>
          <w:color w:val="000000"/>
          <w:shd w:val="clear" w:color="auto" w:fill="FFFFFF"/>
        </w:rPr>
        <w:t xml:space="preserve"> Чёткость авторской идеи и позиции.</w:t>
      </w:r>
    </w:p>
    <w:p w14:paraId="33C2AA22" w14:textId="77777777" w:rsidR="0030661C" w:rsidRPr="008D2955" w:rsidRDefault="0030661C" w:rsidP="0030661C">
      <w:pPr>
        <w:shd w:val="clear" w:color="auto" w:fill="FFFFFF"/>
        <w:jc w:val="center"/>
        <w:rPr>
          <w:b/>
          <w:color w:val="000000"/>
        </w:rPr>
      </w:pPr>
      <w:r w:rsidRPr="008D2955">
        <w:rPr>
          <w:b/>
          <w:color w:val="000000"/>
        </w:rPr>
        <w:t>6</w:t>
      </w:r>
      <w:r>
        <w:rPr>
          <w:b/>
          <w:color w:val="000000"/>
        </w:rPr>
        <w:t>.</w:t>
      </w:r>
      <w:r w:rsidRPr="00524E4A">
        <w:rPr>
          <w:b/>
          <w:color w:val="000000"/>
        </w:rPr>
        <w:t xml:space="preserve"> </w:t>
      </w:r>
      <w:r w:rsidRPr="008D2955">
        <w:rPr>
          <w:b/>
          <w:color w:val="000000"/>
        </w:rPr>
        <w:t>Подведение</w:t>
      </w:r>
      <w:r w:rsidRPr="00524E4A">
        <w:rPr>
          <w:b/>
          <w:color w:val="000000"/>
        </w:rPr>
        <w:t xml:space="preserve"> </w:t>
      </w:r>
      <w:r w:rsidRPr="008D2955">
        <w:rPr>
          <w:b/>
          <w:color w:val="000000"/>
        </w:rPr>
        <w:t>итогов</w:t>
      </w:r>
      <w:r w:rsidRPr="00524E4A">
        <w:rPr>
          <w:b/>
          <w:color w:val="000000"/>
        </w:rPr>
        <w:t xml:space="preserve"> </w:t>
      </w:r>
      <w:r w:rsidRPr="008D2955">
        <w:rPr>
          <w:b/>
          <w:color w:val="000000"/>
        </w:rPr>
        <w:t>и</w:t>
      </w:r>
      <w:r w:rsidRPr="00524E4A">
        <w:rPr>
          <w:b/>
          <w:color w:val="000000"/>
        </w:rPr>
        <w:t xml:space="preserve"> </w:t>
      </w:r>
      <w:r w:rsidRPr="008D2955">
        <w:rPr>
          <w:b/>
          <w:color w:val="000000"/>
        </w:rPr>
        <w:t>награждение</w:t>
      </w:r>
      <w:r w:rsidRPr="00524E4A">
        <w:rPr>
          <w:b/>
          <w:color w:val="000000"/>
        </w:rPr>
        <w:t xml:space="preserve"> </w:t>
      </w:r>
      <w:r w:rsidRPr="008D2955">
        <w:rPr>
          <w:b/>
          <w:color w:val="000000"/>
        </w:rPr>
        <w:t>участников</w:t>
      </w:r>
    </w:p>
    <w:p w14:paraId="4E05B3E4" w14:textId="77777777" w:rsidR="0030661C" w:rsidRDefault="0030661C" w:rsidP="0030661C">
      <w:pPr>
        <w:pStyle w:val="ac"/>
        <w:ind w:left="0"/>
        <w:contextualSpacing w:val="0"/>
        <w:jc w:val="both"/>
        <w:rPr>
          <w:color w:val="000000"/>
        </w:rPr>
      </w:pPr>
      <w:r>
        <w:t xml:space="preserve">6.1. </w:t>
      </w:r>
      <w:r w:rsidRPr="004845C8">
        <w:t>Жюри Конкурса определяет победителей и призеров на основании суммы баллов, набранных по критериям:</w:t>
      </w:r>
      <w:r w:rsidRPr="004845C8">
        <w:rPr>
          <w:color w:val="000000"/>
        </w:rPr>
        <w:t xml:space="preserve"> </w:t>
      </w:r>
    </w:p>
    <w:tbl>
      <w:tblPr>
        <w:tblStyle w:val="af5"/>
        <w:tblW w:w="5000" w:type="pct"/>
        <w:tblLook w:val="00A0" w:firstRow="1" w:lastRow="0" w:firstColumn="1" w:lastColumn="0" w:noHBand="0" w:noVBand="0"/>
      </w:tblPr>
      <w:tblGrid>
        <w:gridCol w:w="6975"/>
        <w:gridCol w:w="2879"/>
      </w:tblGrid>
      <w:tr w:rsidR="003316CB" w:rsidRPr="0030661C" w14:paraId="1441C7C0" w14:textId="77777777" w:rsidTr="0030661C">
        <w:trPr>
          <w:trHeight w:val="517"/>
        </w:trPr>
        <w:tc>
          <w:tcPr>
            <w:tcW w:w="3539" w:type="pct"/>
            <w:vMerge w:val="restart"/>
            <w:vAlign w:val="center"/>
            <w:hideMark/>
          </w:tcPr>
          <w:p w14:paraId="4BD30DFD" w14:textId="77777777" w:rsidR="003316CB" w:rsidRPr="0030661C" w:rsidRDefault="003316CB" w:rsidP="0030661C">
            <w:pPr>
              <w:pStyle w:val="2"/>
              <w:spacing w:before="0" w:after="0"/>
              <w:jc w:val="center"/>
              <w:outlineLvl w:val="1"/>
              <w:rPr>
                <w:rFonts w:cs="Times New Roman"/>
                <w:i/>
                <w:color w:val="000000" w:themeColor="text1"/>
                <w:szCs w:val="22"/>
              </w:rPr>
            </w:pPr>
            <w:r w:rsidRPr="0030661C">
              <w:rPr>
                <w:rFonts w:cs="Times New Roman"/>
                <w:color w:val="000000" w:themeColor="text1"/>
                <w:szCs w:val="22"/>
              </w:rPr>
              <w:t>Критерии оценки</w:t>
            </w:r>
          </w:p>
        </w:tc>
        <w:tc>
          <w:tcPr>
            <w:tcW w:w="1461" w:type="pct"/>
            <w:vMerge w:val="restart"/>
            <w:vAlign w:val="center"/>
            <w:hideMark/>
          </w:tcPr>
          <w:p w14:paraId="7ACC8CC8" w14:textId="77777777" w:rsidR="003316CB" w:rsidRPr="0030661C" w:rsidRDefault="003316CB" w:rsidP="0030661C">
            <w:pPr>
              <w:jc w:val="center"/>
              <w:rPr>
                <w:b/>
                <w:caps/>
                <w:color w:val="000000" w:themeColor="text1"/>
                <w:lang w:eastAsia="en-US"/>
              </w:rPr>
            </w:pPr>
            <w:r w:rsidRPr="0030661C">
              <w:rPr>
                <w:b/>
                <w:color w:val="000000" w:themeColor="text1"/>
              </w:rPr>
              <w:t>Максимальное количество баллов</w:t>
            </w:r>
          </w:p>
        </w:tc>
      </w:tr>
      <w:tr w:rsidR="003316CB" w:rsidRPr="0030661C" w14:paraId="29EB706A" w14:textId="77777777" w:rsidTr="0030661C">
        <w:trPr>
          <w:trHeight w:val="253"/>
        </w:trPr>
        <w:tc>
          <w:tcPr>
            <w:tcW w:w="3539" w:type="pct"/>
            <w:vMerge/>
            <w:vAlign w:val="center"/>
          </w:tcPr>
          <w:p w14:paraId="3A98C43A" w14:textId="77777777" w:rsidR="003316CB" w:rsidRPr="0030661C" w:rsidRDefault="003316CB" w:rsidP="0030661C">
            <w:pPr>
              <w:pStyle w:val="2"/>
              <w:spacing w:before="0" w:after="0"/>
              <w:jc w:val="center"/>
              <w:outlineLvl w:val="1"/>
              <w:rPr>
                <w:rFonts w:cs="Times New Roman"/>
                <w:color w:val="000000" w:themeColor="text1"/>
                <w:szCs w:val="22"/>
              </w:rPr>
            </w:pPr>
          </w:p>
        </w:tc>
        <w:tc>
          <w:tcPr>
            <w:tcW w:w="1461" w:type="pct"/>
            <w:vMerge/>
            <w:vAlign w:val="center"/>
          </w:tcPr>
          <w:p w14:paraId="11ACB6BF" w14:textId="77777777" w:rsidR="003316CB" w:rsidRPr="0030661C" w:rsidRDefault="003316CB" w:rsidP="003066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316CB" w:rsidRPr="0030661C" w14:paraId="665036B3" w14:textId="77777777" w:rsidTr="0030661C">
        <w:trPr>
          <w:trHeight w:val="253"/>
        </w:trPr>
        <w:tc>
          <w:tcPr>
            <w:tcW w:w="3539" w:type="pct"/>
            <w:vMerge/>
            <w:vAlign w:val="center"/>
          </w:tcPr>
          <w:p w14:paraId="484460BC" w14:textId="77777777" w:rsidR="003316CB" w:rsidRPr="0030661C" w:rsidRDefault="003316CB" w:rsidP="0030661C">
            <w:pPr>
              <w:pStyle w:val="2"/>
              <w:spacing w:before="0" w:after="0"/>
              <w:jc w:val="center"/>
              <w:outlineLvl w:val="1"/>
              <w:rPr>
                <w:rFonts w:cs="Times New Roman"/>
                <w:color w:val="000000" w:themeColor="text1"/>
                <w:szCs w:val="22"/>
              </w:rPr>
            </w:pPr>
          </w:p>
        </w:tc>
        <w:tc>
          <w:tcPr>
            <w:tcW w:w="1461" w:type="pct"/>
            <w:vMerge/>
            <w:vAlign w:val="center"/>
          </w:tcPr>
          <w:p w14:paraId="023FD80E" w14:textId="77777777" w:rsidR="003316CB" w:rsidRPr="0030661C" w:rsidRDefault="003316CB" w:rsidP="003066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0661C" w:rsidRPr="0030661C" w14:paraId="6F4B9532" w14:textId="77777777" w:rsidTr="005E6C6F">
        <w:trPr>
          <w:trHeight w:val="57"/>
        </w:trPr>
        <w:tc>
          <w:tcPr>
            <w:tcW w:w="3539" w:type="pct"/>
          </w:tcPr>
          <w:p w14:paraId="2E4F51EA" w14:textId="77777777" w:rsidR="0030661C" w:rsidRDefault="0030661C" w:rsidP="005E6C6F">
            <w:pPr>
              <w:rPr>
                <w:color w:val="000000" w:themeColor="text1"/>
              </w:rPr>
            </w:pPr>
            <w:r w:rsidRPr="0030661C">
              <w:rPr>
                <w:color w:val="000000" w:themeColor="text1"/>
              </w:rPr>
              <w:t>Соответствие работы теме конкурс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1461" w:type="pct"/>
          </w:tcPr>
          <w:p w14:paraId="3406432B" w14:textId="77777777" w:rsidR="0030661C" w:rsidRPr="0030661C" w:rsidRDefault="0030661C" w:rsidP="005E6C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3316CB" w:rsidRPr="0030661C" w14:paraId="411503E3" w14:textId="77777777" w:rsidTr="0030661C">
        <w:trPr>
          <w:trHeight w:val="57"/>
        </w:trPr>
        <w:tc>
          <w:tcPr>
            <w:tcW w:w="3539" w:type="pct"/>
            <w:hideMark/>
          </w:tcPr>
          <w:p w14:paraId="41A7916E" w14:textId="77777777" w:rsidR="003316CB" w:rsidRPr="0030661C" w:rsidRDefault="0030661C" w:rsidP="0030661C">
            <w:pPr>
              <w:numPr>
                <w:ilvl w:val="0"/>
                <w:numId w:val="18"/>
              </w:numPr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Правильно оформленный титульный слайд</w:t>
            </w:r>
            <w:r w:rsidR="003316CB" w:rsidRPr="0030661C">
              <w:rPr>
                <w:color w:val="000000" w:themeColor="text1"/>
              </w:rPr>
              <w:t xml:space="preserve"> </w:t>
            </w:r>
          </w:p>
        </w:tc>
        <w:tc>
          <w:tcPr>
            <w:tcW w:w="1461" w:type="pct"/>
          </w:tcPr>
          <w:p w14:paraId="548302F3" w14:textId="77777777" w:rsidR="003316CB" w:rsidRPr="0030661C" w:rsidRDefault="0030661C" w:rsidP="0030661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</w:tr>
      <w:tr w:rsidR="003316CB" w:rsidRPr="0030661C" w14:paraId="5ACBC1CC" w14:textId="77777777" w:rsidTr="0030661C">
        <w:trPr>
          <w:trHeight w:val="57"/>
        </w:trPr>
        <w:tc>
          <w:tcPr>
            <w:tcW w:w="3539" w:type="pct"/>
            <w:hideMark/>
          </w:tcPr>
          <w:p w14:paraId="5E42EC9C" w14:textId="77777777" w:rsidR="003316CB" w:rsidRPr="0030661C" w:rsidRDefault="003316CB" w:rsidP="0030661C">
            <w:pPr>
              <w:numPr>
                <w:ilvl w:val="0"/>
                <w:numId w:val="18"/>
              </w:numPr>
              <w:ind w:left="0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1461" w:type="pct"/>
          </w:tcPr>
          <w:p w14:paraId="487C1202" w14:textId="77777777" w:rsidR="003316CB" w:rsidRPr="0030661C" w:rsidRDefault="0030661C" w:rsidP="0030661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</w:tr>
      <w:tr w:rsidR="003316CB" w:rsidRPr="0030661C" w14:paraId="082C0512" w14:textId="77777777" w:rsidTr="0030661C">
        <w:trPr>
          <w:trHeight w:val="57"/>
        </w:trPr>
        <w:tc>
          <w:tcPr>
            <w:tcW w:w="3539" w:type="pct"/>
            <w:hideMark/>
          </w:tcPr>
          <w:p w14:paraId="55D69E9A" w14:textId="77777777" w:rsidR="003316CB" w:rsidRPr="0030661C" w:rsidRDefault="0030661C" w:rsidP="0030661C">
            <w:pPr>
              <w:numPr>
                <w:ilvl w:val="0"/>
                <w:numId w:val="18"/>
              </w:numPr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Наличие правильно оформленного библиографического списка</w:t>
            </w:r>
          </w:p>
        </w:tc>
        <w:tc>
          <w:tcPr>
            <w:tcW w:w="1461" w:type="pct"/>
          </w:tcPr>
          <w:p w14:paraId="258F5E93" w14:textId="77777777" w:rsidR="003316CB" w:rsidRPr="0030661C" w:rsidRDefault="0030661C" w:rsidP="0030661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</w:tr>
      <w:tr w:rsidR="003316CB" w:rsidRPr="0030661C" w14:paraId="6526B9EE" w14:textId="77777777" w:rsidTr="0030661C">
        <w:trPr>
          <w:trHeight w:val="57"/>
        </w:trPr>
        <w:tc>
          <w:tcPr>
            <w:tcW w:w="3539" w:type="pct"/>
            <w:hideMark/>
          </w:tcPr>
          <w:p w14:paraId="1BCB4AF3" w14:textId="77777777" w:rsidR="003316CB" w:rsidRPr="0030661C" w:rsidRDefault="003316CB" w:rsidP="0030661C">
            <w:pPr>
              <w:numPr>
                <w:ilvl w:val="0"/>
                <w:numId w:val="19"/>
              </w:numPr>
              <w:ind w:left="0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Использование эффектов анимации</w:t>
            </w:r>
          </w:p>
        </w:tc>
        <w:tc>
          <w:tcPr>
            <w:tcW w:w="1461" w:type="pct"/>
            <w:hideMark/>
          </w:tcPr>
          <w:p w14:paraId="610703B9" w14:textId="77777777" w:rsidR="003316CB" w:rsidRPr="0030661C" w:rsidRDefault="003316CB" w:rsidP="0030661C">
            <w:pPr>
              <w:jc w:val="center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1</w:t>
            </w:r>
            <w:r w:rsidR="0030661C">
              <w:rPr>
                <w:color w:val="000000" w:themeColor="text1"/>
              </w:rPr>
              <w:t>0</w:t>
            </w:r>
          </w:p>
        </w:tc>
      </w:tr>
      <w:tr w:rsidR="003316CB" w:rsidRPr="0030661C" w14:paraId="77DE58D1" w14:textId="77777777" w:rsidTr="0030661C">
        <w:trPr>
          <w:trHeight w:val="57"/>
        </w:trPr>
        <w:tc>
          <w:tcPr>
            <w:tcW w:w="3539" w:type="pct"/>
            <w:hideMark/>
          </w:tcPr>
          <w:p w14:paraId="19B7C49E" w14:textId="77777777" w:rsidR="003316CB" w:rsidRPr="0030661C" w:rsidRDefault="003316CB" w:rsidP="0030661C">
            <w:pPr>
              <w:numPr>
                <w:ilvl w:val="0"/>
                <w:numId w:val="19"/>
              </w:numPr>
              <w:ind w:left="0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Вставка графиков и таблиц</w:t>
            </w:r>
          </w:p>
        </w:tc>
        <w:tc>
          <w:tcPr>
            <w:tcW w:w="1461" w:type="pct"/>
            <w:hideMark/>
          </w:tcPr>
          <w:p w14:paraId="39FE9D1E" w14:textId="77777777" w:rsidR="003316CB" w:rsidRPr="0030661C" w:rsidRDefault="003316CB" w:rsidP="0030661C">
            <w:pPr>
              <w:jc w:val="center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10</w:t>
            </w:r>
          </w:p>
        </w:tc>
      </w:tr>
      <w:tr w:rsidR="003316CB" w:rsidRPr="0030661C" w14:paraId="4C316408" w14:textId="77777777" w:rsidTr="0030661C">
        <w:trPr>
          <w:trHeight w:val="176"/>
        </w:trPr>
        <w:tc>
          <w:tcPr>
            <w:tcW w:w="3539" w:type="pct"/>
            <w:hideMark/>
          </w:tcPr>
          <w:p w14:paraId="280250B9" w14:textId="77777777" w:rsidR="003316CB" w:rsidRPr="0030661C" w:rsidRDefault="003316CB" w:rsidP="0030661C">
            <w:pPr>
              <w:numPr>
                <w:ilvl w:val="0"/>
                <w:numId w:val="19"/>
              </w:numPr>
              <w:ind w:left="0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Выводы, обоснованные с научной точки зрения</w:t>
            </w:r>
          </w:p>
        </w:tc>
        <w:tc>
          <w:tcPr>
            <w:tcW w:w="1461" w:type="pct"/>
            <w:hideMark/>
          </w:tcPr>
          <w:p w14:paraId="7BDF9A5A" w14:textId="77777777" w:rsidR="003316CB" w:rsidRPr="0030661C" w:rsidRDefault="003316CB" w:rsidP="0030661C">
            <w:pPr>
              <w:jc w:val="center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10</w:t>
            </w:r>
          </w:p>
        </w:tc>
      </w:tr>
      <w:tr w:rsidR="003316CB" w:rsidRPr="0030661C" w14:paraId="1FAD7C7A" w14:textId="77777777" w:rsidTr="0030661C">
        <w:trPr>
          <w:trHeight w:val="57"/>
        </w:trPr>
        <w:tc>
          <w:tcPr>
            <w:tcW w:w="3539" w:type="pct"/>
            <w:hideMark/>
          </w:tcPr>
          <w:p w14:paraId="1DD77222" w14:textId="77777777" w:rsidR="003316CB" w:rsidRPr="0030661C" w:rsidRDefault="003316CB" w:rsidP="0030661C">
            <w:pPr>
              <w:numPr>
                <w:ilvl w:val="0"/>
                <w:numId w:val="19"/>
              </w:numPr>
              <w:ind w:left="0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461" w:type="pct"/>
            <w:hideMark/>
          </w:tcPr>
          <w:p w14:paraId="6D42330D" w14:textId="77777777" w:rsidR="003316CB" w:rsidRPr="0030661C" w:rsidRDefault="003316CB" w:rsidP="0030661C">
            <w:pPr>
              <w:jc w:val="center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10</w:t>
            </w:r>
          </w:p>
        </w:tc>
      </w:tr>
      <w:tr w:rsidR="003316CB" w:rsidRPr="0030661C" w14:paraId="7491D603" w14:textId="77777777" w:rsidTr="0030661C">
        <w:trPr>
          <w:trHeight w:val="57"/>
        </w:trPr>
        <w:tc>
          <w:tcPr>
            <w:tcW w:w="3539" w:type="pct"/>
            <w:hideMark/>
          </w:tcPr>
          <w:p w14:paraId="5D8D0672" w14:textId="77777777" w:rsidR="003316CB" w:rsidRPr="0030661C" w:rsidRDefault="003316CB" w:rsidP="0030661C">
            <w:pPr>
              <w:numPr>
                <w:ilvl w:val="0"/>
                <w:numId w:val="20"/>
              </w:numPr>
              <w:ind w:left="0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Слайды представлены в логической последовательности</w:t>
            </w:r>
          </w:p>
        </w:tc>
        <w:tc>
          <w:tcPr>
            <w:tcW w:w="1461" w:type="pct"/>
            <w:hideMark/>
          </w:tcPr>
          <w:p w14:paraId="063D311D" w14:textId="77777777" w:rsidR="003316CB" w:rsidRPr="0030661C" w:rsidRDefault="0030661C" w:rsidP="0030661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3316CB" w:rsidRPr="0030661C" w14:paraId="0C23084B" w14:textId="77777777" w:rsidTr="0030661C">
        <w:trPr>
          <w:trHeight w:val="57"/>
        </w:trPr>
        <w:tc>
          <w:tcPr>
            <w:tcW w:w="3539" w:type="pct"/>
            <w:hideMark/>
          </w:tcPr>
          <w:p w14:paraId="19CC1EF0" w14:textId="77777777" w:rsidR="003316CB" w:rsidRPr="0030661C" w:rsidRDefault="0030661C" w:rsidP="0030661C">
            <w:pPr>
              <w:numPr>
                <w:ilvl w:val="0"/>
                <w:numId w:val="20"/>
              </w:numPr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Эстетическое</w:t>
            </w:r>
            <w:r w:rsidR="003316CB" w:rsidRPr="0030661C">
              <w:rPr>
                <w:color w:val="000000" w:themeColor="text1"/>
              </w:rPr>
              <w:t xml:space="preserve"> оформление презентации</w:t>
            </w:r>
          </w:p>
        </w:tc>
        <w:tc>
          <w:tcPr>
            <w:tcW w:w="1461" w:type="pct"/>
            <w:hideMark/>
          </w:tcPr>
          <w:p w14:paraId="46CB9BC1" w14:textId="77777777" w:rsidR="003316CB" w:rsidRPr="0030661C" w:rsidRDefault="003316CB" w:rsidP="0030661C">
            <w:pPr>
              <w:jc w:val="center"/>
              <w:rPr>
                <w:color w:val="000000" w:themeColor="text1"/>
                <w:lang w:eastAsia="en-US"/>
              </w:rPr>
            </w:pPr>
            <w:r w:rsidRPr="0030661C">
              <w:rPr>
                <w:color w:val="000000" w:themeColor="text1"/>
              </w:rPr>
              <w:t>10</w:t>
            </w:r>
          </w:p>
        </w:tc>
      </w:tr>
      <w:tr w:rsidR="003316CB" w:rsidRPr="0030661C" w14:paraId="02F6521A" w14:textId="77777777" w:rsidTr="0030661C">
        <w:trPr>
          <w:trHeight w:val="57"/>
        </w:trPr>
        <w:tc>
          <w:tcPr>
            <w:tcW w:w="3539" w:type="pct"/>
            <w:hideMark/>
          </w:tcPr>
          <w:p w14:paraId="3701DC2B" w14:textId="77777777" w:rsidR="003316CB" w:rsidRPr="0030661C" w:rsidRDefault="003316CB" w:rsidP="0030661C">
            <w:pPr>
              <w:pStyle w:val="2"/>
              <w:spacing w:before="0" w:after="0"/>
              <w:jc w:val="right"/>
              <w:outlineLvl w:val="1"/>
              <w:rPr>
                <w:rFonts w:cs="Times New Roman"/>
                <w:color w:val="000000" w:themeColor="text1"/>
                <w:szCs w:val="22"/>
              </w:rPr>
            </w:pPr>
            <w:r w:rsidRPr="0030661C">
              <w:rPr>
                <w:rFonts w:cs="Times New Roman"/>
                <w:color w:val="000000" w:themeColor="text1"/>
                <w:szCs w:val="22"/>
              </w:rPr>
              <w:t>ОБЩИЕ БАЛЛЫ</w:t>
            </w:r>
          </w:p>
        </w:tc>
        <w:tc>
          <w:tcPr>
            <w:tcW w:w="1461" w:type="pct"/>
            <w:hideMark/>
          </w:tcPr>
          <w:p w14:paraId="5D683CEE" w14:textId="77777777" w:rsidR="003316CB" w:rsidRPr="0030661C" w:rsidRDefault="0030661C" w:rsidP="0030661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</w:tbl>
    <w:p w14:paraId="3EB8688B" w14:textId="77777777" w:rsidR="004E4CA1" w:rsidRPr="004845C8" w:rsidRDefault="004E4CA1" w:rsidP="004E4CA1">
      <w:pPr>
        <w:pStyle w:val="ac"/>
        <w:ind w:left="0"/>
        <w:jc w:val="both"/>
      </w:pPr>
      <w:r w:rsidRPr="004845C8">
        <w:t>6.2. Результаты оценки конкурсных работ ранжируются по убыванию суммы баллов, после чего из ранжированного перечня выделяются 3 лучших результата. Участникам, получившим по итогам Конкурса наибольшую сумму баллов, присваиваются соответственно 1-е, 2-е, 3-е место.</w:t>
      </w:r>
    </w:p>
    <w:p w14:paraId="438F5FB6" w14:textId="77777777" w:rsidR="004E4CA1" w:rsidRPr="004845C8" w:rsidRDefault="004E4CA1" w:rsidP="004E4CA1">
      <w:pPr>
        <w:pStyle w:val="ac"/>
        <w:ind w:left="0"/>
        <w:jc w:val="both"/>
      </w:pPr>
      <w:r w:rsidRPr="004845C8">
        <w:t>6.3. Жюри конкурса может учреждать дополнительные номинации.</w:t>
      </w:r>
    </w:p>
    <w:p w14:paraId="6E5790F9" w14:textId="77777777" w:rsidR="004E4CA1" w:rsidRPr="004845C8" w:rsidRDefault="004E4CA1" w:rsidP="004E4CA1">
      <w:pPr>
        <w:pStyle w:val="ac"/>
        <w:ind w:left="0"/>
        <w:jc w:val="both"/>
      </w:pPr>
      <w:r w:rsidRPr="004845C8">
        <w:t>6.4. Победитель и призеры Конкурса награждаются дипломами. Всем остальным выдаются сертификаты</w:t>
      </w:r>
      <w:r>
        <w:t xml:space="preserve"> участников</w:t>
      </w:r>
      <w:r w:rsidRPr="004845C8">
        <w:t xml:space="preserve"> от имени организатора Конкурса.</w:t>
      </w:r>
    </w:p>
    <w:p w14:paraId="306181B7" w14:textId="77777777" w:rsidR="004E4CA1" w:rsidRPr="004845C8" w:rsidRDefault="004E4CA1" w:rsidP="004E4CA1">
      <w:pPr>
        <w:pStyle w:val="ac"/>
        <w:ind w:left="0"/>
        <w:jc w:val="both"/>
      </w:pPr>
      <w:r w:rsidRPr="004845C8">
        <w:t xml:space="preserve">6.5. Результаты Конкурса объявляются </w:t>
      </w:r>
      <w:r>
        <w:rPr>
          <w:b/>
          <w:u w:val="single"/>
        </w:rPr>
        <w:t>9 марта</w:t>
      </w:r>
      <w:r w:rsidRPr="004845C8">
        <w:rPr>
          <w:b/>
          <w:u w:val="single"/>
        </w:rPr>
        <w:t xml:space="preserve"> 20</w:t>
      </w:r>
      <w:r>
        <w:rPr>
          <w:b/>
          <w:u w:val="single"/>
        </w:rPr>
        <w:t>21</w:t>
      </w:r>
      <w:r w:rsidRPr="004845C8">
        <w:rPr>
          <w:b/>
          <w:u w:val="single"/>
        </w:rPr>
        <w:t xml:space="preserve"> года</w:t>
      </w:r>
      <w:r w:rsidRPr="004845C8">
        <w:t xml:space="preserve"> на официальных сайтах Техникума, </w:t>
      </w:r>
      <w:r w:rsidRPr="00794FA6">
        <w:t>www</w:t>
      </w:r>
      <w:r w:rsidRPr="004845C8">
        <w:t>.</w:t>
      </w:r>
      <w:r w:rsidRPr="00794FA6">
        <w:t>usoliemed</w:t>
      </w:r>
      <w:r w:rsidRPr="004845C8">
        <w:t>.</w:t>
      </w:r>
      <w:r w:rsidRPr="00794FA6">
        <w:t>ru</w:t>
      </w:r>
      <w:r w:rsidRPr="004845C8">
        <w:t xml:space="preserve"> и Сибирской межрегиональной ассоциации РССПМО, </w:t>
      </w:r>
      <w:r w:rsidRPr="00794FA6">
        <w:t>http</w:t>
      </w:r>
      <w:r w:rsidRPr="004845C8">
        <w:t>://</w:t>
      </w:r>
      <w:r w:rsidRPr="00794FA6">
        <w:t>sibmedcoll</w:t>
      </w:r>
      <w:r w:rsidRPr="004845C8">
        <w:t>.</w:t>
      </w:r>
      <w:r w:rsidRPr="00794FA6">
        <w:t>ru</w:t>
      </w:r>
      <w:r w:rsidRPr="004845C8">
        <w:t>.</w:t>
      </w:r>
    </w:p>
    <w:p w14:paraId="27BA1AA1" w14:textId="77777777" w:rsidR="004E4CA1" w:rsidRDefault="004E4CA1" w:rsidP="004E4CA1">
      <w:pPr>
        <w:pStyle w:val="ac"/>
        <w:ind w:left="0"/>
        <w:contextualSpacing w:val="0"/>
        <w:jc w:val="both"/>
      </w:pPr>
      <w:r w:rsidRPr="004845C8">
        <w:t>6.</w:t>
      </w:r>
      <w:r>
        <w:t>6</w:t>
      </w:r>
      <w:r w:rsidRPr="004845C8">
        <w:t xml:space="preserve">. Всем участникам конкурса в срок до 1 </w:t>
      </w:r>
      <w:r>
        <w:t>апреля</w:t>
      </w:r>
      <w:r w:rsidRPr="004845C8">
        <w:t xml:space="preserve"> 20</w:t>
      </w:r>
      <w:r>
        <w:t>21</w:t>
      </w:r>
      <w:r w:rsidRPr="004845C8">
        <w:t xml:space="preserve"> года делается рассылка с наградными электронными материалами конкурса.</w:t>
      </w:r>
    </w:p>
    <w:p w14:paraId="299C6177" w14:textId="77777777" w:rsidR="004E4CA1" w:rsidRPr="00524E4A" w:rsidRDefault="004E4CA1" w:rsidP="004E4CA1">
      <w:pPr>
        <w:shd w:val="clear" w:color="auto" w:fill="FFFFFF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7. Контакты</w:t>
      </w:r>
    </w:p>
    <w:p w14:paraId="6F53D6F0" w14:textId="77777777" w:rsidR="004E4CA1" w:rsidRPr="00524E4A" w:rsidRDefault="004E4CA1" w:rsidP="004E4CA1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524E4A">
        <w:rPr>
          <w:color w:val="000000"/>
          <w:shd w:val="clear" w:color="auto" w:fill="FFFFFF"/>
        </w:rPr>
        <w:t xml:space="preserve">Жилкина Елена Сергеевна, </w:t>
      </w:r>
      <w:r>
        <w:rPr>
          <w:color w:val="000000"/>
          <w:shd w:val="clear" w:color="auto" w:fill="FFFFFF"/>
        </w:rPr>
        <w:t xml:space="preserve">старший </w:t>
      </w:r>
      <w:r w:rsidRPr="00524E4A">
        <w:rPr>
          <w:color w:val="000000"/>
          <w:shd w:val="clear" w:color="auto" w:fill="FFFFFF"/>
        </w:rPr>
        <w:t>методист ОГБПОУ «Усольский медицинский техникум», ответственный за организацию</w:t>
      </w:r>
      <w:r>
        <w:rPr>
          <w:color w:val="000000"/>
          <w:shd w:val="clear" w:color="auto" w:fill="FFFFFF"/>
        </w:rPr>
        <w:t xml:space="preserve"> и</w:t>
      </w:r>
      <w:r w:rsidRPr="00524E4A">
        <w:rPr>
          <w:color w:val="000000"/>
          <w:shd w:val="clear" w:color="auto" w:fill="FFFFFF"/>
        </w:rPr>
        <w:t xml:space="preserve"> регистраци</w:t>
      </w:r>
      <w:r>
        <w:rPr>
          <w:color w:val="000000"/>
          <w:shd w:val="clear" w:color="auto" w:fill="FFFFFF"/>
        </w:rPr>
        <w:t>ю</w:t>
      </w:r>
      <w:r w:rsidRPr="00524E4A">
        <w:rPr>
          <w:color w:val="000000"/>
          <w:shd w:val="clear" w:color="auto" w:fill="FFFFFF"/>
        </w:rPr>
        <w:t>.</w:t>
      </w:r>
    </w:p>
    <w:p w14:paraId="7E69A4AD" w14:textId="77777777" w:rsidR="004E4CA1" w:rsidRPr="00C058DC" w:rsidRDefault="004E4CA1" w:rsidP="004E4CA1">
      <w:pPr>
        <w:shd w:val="clear" w:color="auto" w:fill="FFFFFF"/>
        <w:jc w:val="both"/>
        <w:rPr>
          <w:lang w:val="en-US"/>
        </w:rPr>
      </w:pPr>
      <w:r w:rsidRPr="00C058DC">
        <w:rPr>
          <w:color w:val="000000"/>
          <w:shd w:val="clear" w:color="auto" w:fill="FFFFFF"/>
          <w:lang w:val="en-US"/>
        </w:rPr>
        <w:t xml:space="preserve">Email: </w:t>
      </w:r>
      <w:hyperlink r:id="rId9" w:history="1">
        <w:r w:rsidRPr="00C058DC">
          <w:rPr>
            <w:rStyle w:val="af9"/>
            <w:rFonts w:eastAsiaTheme="majorEastAsia"/>
            <w:lang w:val="en-US"/>
          </w:rPr>
          <w:t>mkusoliemed@yandex.ru</w:t>
        </w:r>
      </w:hyperlink>
    </w:p>
    <w:p w14:paraId="35DF8BD7" w14:textId="77777777" w:rsidR="004E4CA1" w:rsidRPr="00264184" w:rsidRDefault="004E4CA1" w:rsidP="004E4CA1">
      <w:pPr>
        <w:shd w:val="clear" w:color="auto" w:fill="FFFFFF"/>
        <w:jc w:val="both"/>
        <w:rPr>
          <w:rStyle w:val="s2"/>
          <w:rFonts w:eastAsiaTheme="majorEastAsia"/>
          <w:b/>
          <w:lang w:val="en-US"/>
        </w:rPr>
      </w:pPr>
      <w:r>
        <w:rPr>
          <w:color w:val="000000"/>
          <w:shd w:val="clear" w:color="auto" w:fill="FFFFFF"/>
        </w:rPr>
        <w:t>Т</w:t>
      </w:r>
      <w:r w:rsidRPr="00257E6D">
        <w:t>елефон</w:t>
      </w:r>
      <w:r w:rsidRPr="004E4CA1">
        <w:rPr>
          <w:lang w:val="en-US"/>
        </w:rPr>
        <w:t>: +7(902)5677807 (</w:t>
      </w:r>
      <w:r>
        <w:rPr>
          <w:noProof/>
        </w:rPr>
        <w:drawing>
          <wp:inline distT="0" distB="0" distL="0" distR="0" wp14:anchorId="6B1D8DCD" wp14:editId="67D5F21F">
            <wp:extent cx="180000" cy="180000"/>
            <wp:effectExtent l="0" t="0" r="0" b="0"/>
            <wp:docPr id="3" name="Рисунок 3" descr="Vib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ber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A1">
        <w:rPr>
          <w:lang w:val="en-US"/>
        </w:rPr>
        <w:t xml:space="preserve">, </w:t>
      </w:r>
      <w:r>
        <w:rPr>
          <w:noProof/>
        </w:rPr>
        <w:drawing>
          <wp:inline distT="0" distB="0" distL="0" distR="0" wp14:anchorId="15B68AD2" wp14:editId="16F861EC">
            <wp:extent cx="180000" cy="180000"/>
            <wp:effectExtent l="0" t="0" r="0" b="0"/>
            <wp:docPr id="1" name="Рисунок 1" descr="WhatsAp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A1">
        <w:rPr>
          <w:lang w:val="en-US"/>
        </w:rPr>
        <w:t xml:space="preserve">, </w:t>
      </w:r>
      <w:r>
        <w:rPr>
          <w:noProof/>
        </w:rPr>
        <w:drawing>
          <wp:inline distT="0" distB="0" distL="0" distR="0" wp14:anchorId="51D16716" wp14:editId="696C945A">
            <wp:extent cx="180000" cy="180000"/>
            <wp:effectExtent l="0" t="0" r="0" b="0"/>
            <wp:docPr id="4" name="Рисунок 4" descr="Телеграмма Ap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леграмма App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CA1">
        <w:rPr>
          <w:lang w:val="en-US"/>
        </w:rPr>
        <w:t>)</w:t>
      </w:r>
    </w:p>
    <w:p w14:paraId="5C048ED8" w14:textId="77777777" w:rsidR="004E4CA1" w:rsidRPr="004E4CA1" w:rsidRDefault="004E4CA1" w:rsidP="004E4CA1">
      <w:pPr>
        <w:pStyle w:val="ac"/>
        <w:ind w:left="0"/>
        <w:contextualSpacing w:val="0"/>
        <w:jc w:val="both"/>
        <w:rPr>
          <w:lang w:val="en-US"/>
        </w:rPr>
      </w:pPr>
    </w:p>
    <w:p w14:paraId="35E8E935" w14:textId="77777777" w:rsidR="004E4CA1" w:rsidRDefault="004E4CA1" w:rsidP="004E4CA1">
      <w:pPr>
        <w:pageBreakBefore/>
        <w:ind w:left="57" w:right="57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3476FF1" w14:textId="77777777" w:rsidR="004E4CA1" w:rsidRPr="004E4CA1" w:rsidRDefault="004E4CA1" w:rsidP="004E4CA1">
      <w:pPr>
        <w:ind w:left="57" w:right="57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269E5AA7" w14:textId="77777777" w:rsidR="004E4CA1" w:rsidRPr="004E4CA1" w:rsidRDefault="004E4CA1" w:rsidP="004E4CA1">
      <w:pPr>
        <w:ind w:left="57" w:right="57"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</w:t>
      </w:r>
      <w:r w:rsidRPr="008554B6">
        <w:rPr>
          <w:sz w:val="28"/>
          <w:szCs w:val="28"/>
        </w:rPr>
        <w:t xml:space="preserve"> участие в</w:t>
      </w:r>
      <w:r>
        <w:rPr>
          <w:b/>
          <w:sz w:val="28"/>
          <w:szCs w:val="28"/>
        </w:rPr>
        <w:t xml:space="preserve"> </w:t>
      </w:r>
      <w:r w:rsidRPr="004E4CA1">
        <w:rPr>
          <w:color w:val="000000" w:themeColor="text1"/>
          <w:sz w:val="28"/>
          <w:szCs w:val="28"/>
        </w:rPr>
        <w:t xml:space="preserve">Межрегиональном заочном студенческом конкурсе </w:t>
      </w:r>
    </w:p>
    <w:p w14:paraId="240873F0" w14:textId="77777777" w:rsidR="004E4CA1" w:rsidRDefault="004E4CA1" w:rsidP="004E4CA1">
      <w:pPr>
        <w:ind w:left="57" w:right="57" w:firstLine="709"/>
        <w:contextualSpacing/>
        <w:jc w:val="center"/>
        <w:rPr>
          <w:sz w:val="28"/>
          <w:szCs w:val="28"/>
        </w:rPr>
      </w:pPr>
      <w:r w:rsidRPr="004E4CA1">
        <w:rPr>
          <w:color w:val="000000" w:themeColor="text1"/>
          <w:sz w:val="28"/>
          <w:szCs w:val="28"/>
        </w:rPr>
        <w:t>мультимедийных презентаций, посвященн</w:t>
      </w:r>
      <w:r>
        <w:rPr>
          <w:color w:val="000000" w:themeColor="text1"/>
          <w:sz w:val="28"/>
          <w:szCs w:val="28"/>
        </w:rPr>
        <w:t>ом</w:t>
      </w:r>
      <w:r w:rsidRPr="004E4CA1">
        <w:rPr>
          <w:color w:val="000000" w:themeColor="text1"/>
          <w:sz w:val="28"/>
          <w:szCs w:val="28"/>
        </w:rPr>
        <w:t xml:space="preserve"> международному дню женщин и девочек в науке</w:t>
      </w:r>
    </w:p>
    <w:p w14:paraId="73548BA9" w14:textId="77777777" w:rsidR="004E4CA1" w:rsidRDefault="004E4CA1" w:rsidP="004E4CA1">
      <w:pPr>
        <w:ind w:left="57" w:right="57"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4E4CA1" w14:paraId="2F31DA27" w14:textId="77777777" w:rsidTr="006C64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CB8F" w14:textId="77777777" w:rsidR="004E4CA1" w:rsidRDefault="004E4CA1" w:rsidP="006C64D8">
            <w:pPr>
              <w:pStyle w:val="12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образовательного учреждения (полностью)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57C" w14:textId="77777777" w:rsidR="004E4CA1" w:rsidRDefault="004E4CA1" w:rsidP="006C64D8">
            <w:pPr>
              <w:pStyle w:val="12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CA1" w14:paraId="6C7F8ECF" w14:textId="77777777" w:rsidTr="006C64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76C" w14:textId="77777777" w:rsidR="004E4CA1" w:rsidRDefault="004E4CA1" w:rsidP="006C64D8">
            <w:pPr>
              <w:pStyle w:val="12"/>
              <w:spacing w:before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образовательного учреждения (сокращенно)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0820" w14:textId="77777777" w:rsidR="004E4CA1" w:rsidRDefault="004E4CA1" w:rsidP="006C64D8">
            <w:pPr>
              <w:pStyle w:val="12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CA1" w14:paraId="03A29AA7" w14:textId="77777777" w:rsidTr="006C64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D92" w14:textId="77777777" w:rsidR="004E4CA1" w:rsidRDefault="004E4CA1" w:rsidP="006C64D8">
            <w:pPr>
              <w:pStyle w:val="12"/>
              <w:spacing w:before="0" w:after="0"/>
              <w:rPr>
                <w:sz w:val="28"/>
                <w:szCs w:val="28"/>
                <w:lang w:eastAsia="en-US"/>
              </w:rPr>
            </w:pPr>
            <w:r w:rsidRPr="008554B6">
              <w:rPr>
                <w:sz w:val="28"/>
                <w:szCs w:val="28"/>
                <w:lang w:eastAsia="en-US"/>
              </w:rPr>
              <w:t>Название конкурсно</w:t>
            </w:r>
            <w:r>
              <w:rPr>
                <w:sz w:val="28"/>
                <w:szCs w:val="28"/>
                <w:lang w:eastAsia="en-US"/>
              </w:rPr>
              <w:t>й работы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C57" w14:textId="77777777" w:rsidR="004E4CA1" w:rsidRDefault="004E4CA1" w:rsidP="006C64D8">
            <w:pPr>
              <w:pStyle w:val="12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CA1" w14:paraId="64CD5BD9" w14:textId="77777777" w:rsidTr="006C64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B25E" w14:textId="77777777" w:rsidR="004E4CA1" w:rsidRDefault="004E4CA1" w:rsidP="006C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E61" w14:textId="77777777" w:rsidR="004E4CA1" w:rsidRDefault="004E4CA1" w:rsidP="006C64D8">
            <w:pPr>
              <w:jc w:val="both"/>
              <w:rPr>
                <w:sz w:val="28"/>
                <w:szCs w:val="28"/>
              </w:rPr>
            </w:pPr>
          </w:p>
        </w:tc>
      </w:tr>
      <w:tr w:rsidR="004E4CA1" w14:paraId="114B307F" w14:textId="77777777" w:rsidTr="006C64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8127" w14:textId="77777777" w:rsidR="004E4CA1" w:rsidRDefault="004E4CA1" w:rsidP="006C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группа, специальность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F88" w14:textId="77777777" w:rsidR="004E4CA1" w:rsidRDefault="004E4CA1" w:rsidP="006C64D8">
            <w:pPr>
              <w:jc w:val="both"/>
              <w:rPr>
                <w:sz w:val="28"/>
                <w:szCs w:val="28"/>
              </w:rPr>
            </w:pPr>
          </w:p>
        </w:tc>
      </w:tr>
      <w:tr w:rsidR="004E4CA1" w14:paraId="5DA4C0EA" w14:textId="77777777" w:rsidTr="006C64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34AF" w14:textId="77777777" w:rsidR="004E4CA1" w:rsidRDefault="004E4CA1" w:rsidP="006C6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преподавателя, подготовившего участника (полностью)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810" w14:textId="77777777" w:rsidR="004E4CA1" w:rsidRDefault="004E4CA1" w:rsidP="006C64D8">
            <w:pPr>
              <w:jc w:val="both"/>
              <w:rPr>
                <w:sz w:val="28"/>
                <w:szCs w:val="28"/>
              </w:rPr>
            </w:pPr>
          </w:p>
        </w:tc>
      </w:tr>
      <w:tr w:rsidR="004E4CA1" w14:paraId="18E74109" w14:textId="77777777" w:rsidTr="006C64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634" w14:textId="77777777" w:rsidR="004E4CA1" w:rsidRDefault="004E4CA1" w:rsidP="004E4CA1">
            <w:pPr>
              <w:pStyle w:val="12"/>
              <w:spacing w:before="0" w:after="0"/>
              <w:rPr>
                <w:sz w:val="28"/>
                <w:szCs w:val="28"/>
                <w:lang w:eastAsia="en-US"/>
              </w:rPr>
            </w:pPr>
            <w:r w:rsidRPr="008554B6">
              <w:rPr>
                <w:sz w:val="28"/>
                <w:szCs w:val="28"/>
                <w:lang w:eastAsia="en-US"/>
              </w:rPr>
              <w:t>Электронный адрес (для рассылки документов)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085" w14:textId="77777777" w:rsidR="004E4CA1" w:rsidRDefault="004E4CA1" w:rsidP="006C64D8">
            <w:pPr>
              <w:pStyle w:val="12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AB6AD57" w14:textId="77777777" w:rsidR="004E4CA1" w:rsidRDefault="004E4CA1" w:rsidP="004E4CA1">
      <w:pPr>
        <w:ind w:left="57" w:right="57" w:firstLine="709"/>
        <w:contextualSpacing/>
        <w:jc w:val="both"/>
      </w:pPr>
    </w:p>
    <w:sectPr w:rsidR="004E4CA1" w:rsidSect="00EC0C6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A944" w14:textId="77777777" w:rsidR="00BD483F" w:rsidRDefault="00BD483F" w:rsidP="001C2593">
      <w:r>
        <w:separator/>
      </w:r>
    </w:p>
  </w:endnote>
  <w:endnote w:type="continuationSeparator" w:id="0">
    <w:p w14:paraId="370DFC76" w14:textId="77777777" w:rsidR="00BD483F" w:rsidRDefault="00BD483F" w:rsidP="001C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F51F" w14:textId="77777777" w:rsidR="00BD483F" w:rsidRDefault="00BD483F" w:rsidP="001C2593">
      <w:r>
        <w:separator/>
      </w:r>
    </w:p>
  </w:footnote>
  <w:footnote w:type="continuationSeparator" w:id="0">
    <w:p w14:paraId="3AEAF8EE" w14:textId="77777777" w:rsidR="00BD483F" w:rsidRDefault="00BD483F" w:rsidP="001C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6AD"/>
    <w:multiLevelType w:val="hybridMultilevel"/>
    <w:tmpl w:val="8A38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A17"/>
    <w:multiLevelType w:val="hybridMultilevel"/>
    <w:tmpl w:val="95BE253E"/>
    <w:lvl w:ilvl="0" w:tplc="CB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943"/>
    <w:multiLevelType w:val="hybridMultilevel"/>
    <w:tmpl w:val="A342A172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6095"/>
    <w:multiLevelType w:val="hybridMultilevel"/>
    <w:tmpl w:val="F98C122A"/>
    <w:lvl w:ilvl="0" w:tplc="400EB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F10"/>
    <w:multiLevelType w:val="hybridMultilevel"/>
    <w:tmpl w:val="A1DC2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64F4A"/>
    <w:multiLevelType w:val="hybridMultilevel"/>
    <w:tmpl w:val="6F7C5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65D44"/>
    <w:multiLevelType w:val="hybridMultilevel"/>
    <w:tmpl w:val="AB1AABE8"/>
    <w:lvl w:ilvl="0" w:tplc="ACBC2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F3C28"/>
    <w:multiLevelType w:val="hybridMultilevel"/>
    <w:tmpl w:val="1A269E98"/>
    <w:lvl w:ilvl="0" w:tplc="B8BA4526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6BD22DC"/>
    <w:multiLevelType w:val="hybridMultilevel"/>
    <w:tmpl w:val="F9A4C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83A52"/>
    <w:multiLevelType w:val="hybridMultilevel"/>
    <w:tmpl w:val="85302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32870"/>
    <w:multiLevelType w:val="hybridMultilevel"/>
    <w:tmpl w:val="F80EE4B2"/>
    <w:lvl w:ilvl="0" w:tplc="400EB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51111"/>
    <w:multiLevelType w:val="hybridMultilevel"/>
    <w:tmpl w:val="22707600"/>
    <w:lvl w:ilvl="0" w:tplc="423C7C1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E8C5F46"/>
    <w:multiLevelType w:val="hybridMultilevel"/>
    <w:tmpl w:val="86FCEAEC"/>
    <w:lvl w:ilvl="0" w:tplc="400EB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E6FFC"/>
    <w:multiLevelType w:val="hybridMultilevel"/>
    <w:tmpl w:val="FFF630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2A60A17"/>
    <w:multiLevelType w:val="hybridMultilevel"/>
    <w:tmpl w:val="9AE01986"/>
    <w:lvl w:ilvl="0" w:tplc="ACBC2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74BB8"/>
    <w:multiLevelType w:val="hybridMultilevel"/>
    <w:tmpl w:val="2612E824"/>
    <w:lvl w:ilvl="0" w:tplc="400EB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4F55"/>
    <w:multiLevelType w:val="hybridMultilevel"/>
    <w:tmpl w:val="FBCC5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71255F"/>
    <w:multiLevelType w:val="hybridMultilevel"/>
    <w:tmpl w:val="14C2CD32"/>
    <w:lvl w:ilvl="0" w:tplc="7E5AD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3CEC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3770C"/>
    <w:multiLevelType w:val="hybridMultilevel"/>
    <w:tmpl w:val="A2227A1A"/>
    <w:lvl w:ilvl="0" w:tplc="C3FACC2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E28135C"/>
    <w:multiLevelType w:val="hybridMultilevel"/>
    <w:tmpl w:val="CD663714"/>
    <w:lvl w:ilvl="0" w:tplc="C3FACC2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7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1"/>
  </w:num>
  <w:num w:numId="12">
    <w:abstractNumId w:val="20"/>
  </w:num>
  <w:num w:numId="13">
    <w:abstractNumId w:val="11"/>
  </w:num>
  <w:num w:numId="14">
    <w:abstractNumId w:val="21"/>
  </w:num>
  <w:num w:numId="15">
    <w:abstractNumId w:val="7"/>
  </w:num>
  <w:num w:numId="16">
    <w:abstractNumId w:val="2"/>
  </w:num>
  <w:num w:numId="17">
    <w:abstractNumId w:val="12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CA"/>
    <w:rsid w:val="00003E35"/>
    <w:rsid w:val="00015B73"/>
    <w:rsid w:val="00021419"/>
    <w:rsid w:val="000408C8"/>
    <w:rsid w:val="0004294E"/>
    <w:rsid w:val="0008213C"/>
    <w:rsid w:val="00192F12"/>
    <w:rsid w:val="001C2593"/>
    <w:rsid w:val="001C3368"/>
    <w:rsid w:val="00260C64"/>
    <w:rsid w:val="00277FD7"/>
    <w:rsid w:val="00303089"/>
    <w:rsid w:val="0030661C"/>
    <w:rsid w:val="003316CB"/>
    <w:rsid w:val="00376801"/>
    <w:rsid w:val="003B36DD"/>
    <w:rsid w:val="004164F9"/>
    <w:rsid w:val="004E4CA1"/>
    <w:rsid w:val="004F5BE3"/>
    <w:rsid w:val="005D1D96"/>
    <w:rsid w:val="005F3ED8"/>
    <w:rsid w:val="00674810"/>
    <w:rsid w:val="00750D03"/>
    <w:rsid w:val="007907F9"/>
    <w:rsid w:val="007E3936"/>
    <w:rsid w:val="00802230"/>
    <w:rsid w:val="0082209A"/>
    <w:rsid w:val="008301A3"/>
    <w:rsid w:val="00985D78"/>
    <w:rsid w:val="009A015D"/>
    <w:rsid w:val="009F7DE6"/>
    <w:rsid w:val="00B23DAA"/>
    <w:rsid w:val="00BD483F"/>
    <w:rsid w:val="00C66C4C"/>
    <w:rsid w:val="00CC1BBF"/>
    <w:rsid w:val="00CF3792"/>
    <w:rsid w:val="00D03AAE"/>
    <w:rsid w:val="00DE20ED"/>
    <w:rsid w:val="00E351CF"/>
    <w:rsid w:val="00E5079E"/>
    <w:rsid w:val="00EC0C65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1D60"/>
  <w15:docId w15:val="{D9A3D49B-4D4B-4EED-8C9F-C574D0D7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1CF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07F9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0408C8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E351C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07F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semiHidden/>
    <w:rsid w:val="00040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040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040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40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40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40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40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08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0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40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08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40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408C8"/>
    <w:rPr>
      <w:b/>
      <w:bCs/>
    </w:rPr>
  </w:style>
  <w:style w:type="character" w:styleId="a9">
    <w:name w:val="Emphasis"/>
    <w:uiPriority w:val="20"/>
    <w:qFormat/>
    <w:rsid w:val="000408C8"/>
    <w:rPr>
      <w:i/>
      <w:iCs/>
    </w:rPr>
  </w:style>
  <w:style w:type="paragraph" w:styleId="aa">
    <w:name w:val="No Spacing"/>
    <w:basedOn w:val="a"/>
    <w:link w:val="ab"/>
    <w:uiPriority w:val="1"/>
    <w:qFormat/>
    <w:rsid w:val="00C66C4C"/>
  </w:style>
  <w:style w:type="character" w:customStyle="1" w:styleId="ab">
    <w:name w:val="Без интервала Знак"/>
    <w:basedOn w:val="a0"/>
    <w:link w:val="aa"/>
    <w:uiPriority w:val="1"/>
    <w:rsid w:val="00C66C4C"/>
    <w:rPr>
      <w:rFonts w:ascii="Calibri" w:hAnsi="Calibri"/>
    </w:rPr>
  </w:style>
  <w:style w:type="paragraph" w:styleId="ac">
    <w:name w:val="List Paragraph"/>
    <w:basedOn w:val="a"/>
    <w:uiPriority w:val="34"/>
    <w:qFormat/>
    <w:rsid w:val="00003E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08C8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408C8"/>
    <w:rPr>
      <w:rFonts w:ascii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408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0408C8"/>
    <w:rPr>
      <w:rFonts w:ascii="Calibri" w:hAnsi="Calibr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0408C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408C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408C8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408C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03E3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03E35"/>
    <w:pPr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msonospacing0">
    <w:name w:val="msonospacing"/>
    <w:basedOn w:val="a"/>
    <w:rsid w:val="004164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64F9"/>
  </w:style>
  <w:style w:type="paragraph" w:customStyle="1" w:styleId="H1">
    <w:name w:val="H1"/>
    <w:basedOn w:val="a"/>
    <w:next w:val="a"/>
    <w:rsid w:val="004164F9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table" w:styleId="af5">
    <w:name w:val="Table Grid"/>
    <w:basedOn w:val="a1"/>
    <w:uiPriority w:val="59"/>
    <w:rsid w:val="0008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08213C"/>
    <w:pPr>
      <w:spacing w:before="100" w:beforeAutospacing="1" w:after="100" w:afterAutospacing="1"/>
    </w:pPr>
  </w:style>
  <w:style w:type="paragraph" w:styleId="af7">
    <w:name w:val="Balloon Text"/>
    <w:basedOn w:val="a"/>
    <w:link w:val="af8"/>
    <w:uiPriority w:val="99"/>
    <w:semiHidden/>
    <w:unhideWhenUsed/>
    <w:rsid w:val="00D03AA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03AAE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rsid w:val="003316CB"/>
    <w:rPr>
      <w:color w:val="0000FF"/>
      <w:u w:val="single"/>
    </w:rPr>
  </w:style>
  <w:style w:type="paragraph" w:styleId="afa">
    <w:name w:val="endnote text"/>
    <w:basedOn w:val="a"/>
    <w:link w:val="afb"/>
    <w:uiPriority w:val="99"/>
    <w:semiHidden/>
    <w:unhideWhenUsed/>
    <w:rsid w:val="001C2593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C2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1C2593"/>
    <w:rPr>
      <w:vertAlign w:val="superscript"/>
    </w:rPr>
  </w:style>
  <w:style w:type="paragraph" w:customStyle="1" w:styleId="12">
    <w:name w:val="Стиль1"/>
    <w:basedOn w:val="a"/>
    <w:rsid w:val="004E4CA1"/>
    <w:pPr>
      <w:spacing w:before="40" w:after="40"/>
    </w:pPr>
    <w:rPr>
      <w:sz w:val="20"/>
      <w:szCs w:val="20"/>
    </w:rPr>
  </w:style>
  <w:style w:type="character" w:customStyle="1" w:styleId="s2">
    <w:name w:val="s2"/>
    <w:basedOn w:val="a0"/>
    <w:rsid w:val="004E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kusoliemed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6A64-268A-46C5-8965-31A07746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PROcompany</dc:creator>
  <cp:lastModifiedBy>Елена</cp:lastModifiedBy>
  <cp:revision>9</cp:revision>
  <cp:lastPrinted>2019-12-12T06:25:00Z</cp:lastPrinted>
  <dcterms:created xsi:type="dcterms:W3CDTF">2021-02-04T05:46:00Z</dcterms:created>
  <dcterms:modified xsi:type="dcterms:W3CDTF">2021-02-08T08:12:00Z</dcterms:modified>
</cp:coreProperties>
</file>