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72" w:rsidRDefault="00225272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50C" w:rsidRDefault="0079050C" w:rsidP="007905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drawing>
          <wp:inline distT="0" distB="0" distL="0" distR="0" wp14:anchorId="49D7E8AD" wp14:editId="7B0602D8">
            <wp:extent cx="1133475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0C" w:rsidRDefault="0079050C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6A48" w:rsidRDefault="00146A48" w:rsidP="003041B8">
      <w:pPr>
        <w:widowControl w:val="0"/>
        <w:suppressAutoHyphens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F324F4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Утверждено </w:t>
      </w:r>
    </w:p>
    <w:p w:rsidR="00146A48" w:rsidRDefault="00146A48" w:rsidP="003041B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        КГБПОУ    «ВБМК»</w:t>
      </w:r>
    </w:p>
    <w:p w:rsidR="00146A48" w:rsidRDefault="00146A48" w:rsidP="003041B8">
      <w:pPr>
        <w:tabs>
          <w:tab w:val="left" w:pos="5670"/>
          <w:tab w:val="right" w:pos="1006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от «</w:t>
      </w:r>
      <w:r w:rsidR="00E879D4">
        <w:rPr>
          <w:rFonts w:ascii="Times New Roman" w:hAnsi="Times New Roman"/>
          <w:sz w:val="28"/>
          <w:szCs w:val="28"/>
        </w:rPr>
        <w:t xml:space="preserve"> 01</w:t>
      </w:r>
      <w:r w:rsidR="00984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»  </w:t>
      </w:r>
      <w:r w:rsidR="00984C9C">
        <w:rPr>
          <w:rFonts w:ascii="Times New Roman" w:hAnsi="Times New Roman"/>
          <w:sz w:val="28"/>
          <w:szCs w:val="28"/>
        </w:rPr>
        <w:t>марта     2021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AE7B4B">
        <w:rPr>
          <w:rFonts w:ascii="Times New Roman" w:hAnsi="Times New Roman"/>
          <w:sz w:val="28"/>
          <w:szCs w:val="28"/>
        </w:rPr>
        <w:t xml:space="preserve"> </w:t>
      </w:r>
      <w:r w:rsidR="00E879D4">
        <w:rPr>
          <w:rFonts w:ascii="Times New Roman" w:hAnsi="Times New Roman"/>
          <w:sz w:val="28"/>
          <w:szCs w:val="28"/>
        </w:rPr>
        <w:t>39-О</w:t>
      </w:r>
    </w:p>
    <w:p w:rsidR="00146A48" w:rsidRDefault="00146A48" w:rsidP="00146A48">
      <w:pPr>
        <w:tabs>
          <w:tab w:val="left" w:pos="699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6A48" w:rsidRDefault="00146A48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272" w:rsidRPr="006054E6" w:rsidRDefault="00225272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2B26" w:rsidRPr="004A2B26" w:rsidRDefault="003E7A09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2B26">
        <w:rPr>
          <w:rFonts w:ascii="Times New Roman" w:eastAsia="Times New Roman" w:hAnsi="Times New Roman" w:cs="Times New Roman"/>
          <w:sz w:val="28"/>
          <w:szCs w:val="28"/>
        </w:rPr>
        <w:t>краевое г</w:t>
      </w:r>
      <w:r w:rsidR="00347668" w:rsidRPr="004A2B26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осударственное </w:t>
      </w:r>
      <w:r w:rsidRPr="004A2B26">
        <w:rPr>
          <w:rFonts w:ascii="Times New Roman" w:eastAsia="Times New Roman" w:hAnsi="Times New Roman" w:cs="Times New Roman"/>
          <w:sz w:val="28"/>
          <w:szCs w:val="28"/>
        </w:rPr>
        <w:t xml:space="preserve">бюджетное </w:t>
      </w:r>
    </w:p>
    <w:p w:rsidR="00C42761" w:rsidRPr="004A2B26" w:rsidRDefault="00C42761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2B26">
        <w:rPr>
          <w:rFonts w:ascii="Times New Roman" w:eastAsia="Times New Roman" w:hAnsi="Times New Roman" w:cs="Times New Roman"/>
          <w:sz w:val="28"/>
          <w:szCs w:val="28"/>
        </w:rPr>
        <w:t>профессиональное образовательное</w:t>
      </w:r>
      <w:r w:rsidR="004A2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B26">
        <w:rPr>
          <w:rFonts w:ascii="Times New Roman" w:eastAsia="Times New Roman" w:hAnsi="Times New Roman" w:cs="Times New Roman"/>
          <w:sz w:val="28"/>
          <w:szCs w:val="28"/>
        </w:rPr>
        <w:t>учреждение</w:t>
      </w:r>
    </w:p>
    <w:p w:rsidR="00347668" w:rsidRPr="004A2B26" w:rsidRDefault="006B084E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2B2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E7A09" w:rsidRPr="004A2B26">
        <w:rPr>
          <w:rFonts w:ascii="Times New Roman" w:eastAsia="Times New Roman" w:hAnsi="Times New Roman" w:cs="Times New Roman"/>
          <w:sz w:val="28"/>
          <w:szCs w:val="28"/>
        </w:rPr>
        <w:t xml:space="preserve">Владивостокский базовый </w:t>
      </w:r>
      <w:r w:rsidR="00347668" w:rsidRPr="004A2B26">
        <w:rPr>
          <w:rFonts w:ascii="Times New Roman" w:eastAsia="Times New Roman" w:hAnsi="Times New Roman" w:cs="Times New Roman"/>
          <w:sz w:val="28"/>
          <w:szCs w:val="28"/>
        </w:rPr>
        <w:t>медицинский колледж»</w:t>
      </w:r>
    </w:p>
    <w:p w:rsidR="00347668" w:rsidRPr="004A2B26" w:rsidRDefault="00C42761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2B26">
        <w:rPr>
          <w:rFonts w:ascii="Times New Roman" w:eastAsia="Times New Roman" w:hAnsi="Times New Roman" w:cs="Times New Roman"/>
          <w:sz w:val="28"/>
          <w:szCs w:val="28"/>
        </w:rPr>
        <w:t>(КГБПОУ «ВБМК»)</w:t>
      </w:r>
    </w:p>
    <w:p w:rsidR="00347668" w:rsidRPr="006054E6" w:rsidRDefault="00347668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668" w:rsidRPr="006054E6" w:rsidRDefault="007675CB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3.8pt;margin-top:3.15pt;width:117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" strokecolor="white">
            <v:textbox>
              <w:txbxContent>
                <w:p w:rsidR="001D2C1B" w:rsidRDefault="001D2C1B" w:rsidP="00347668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Text Box 5" o:spid="_x0000_s1027" type="#_x0000_t202" style="position:absolute;left:0;text-align:left;margin-left:337.2pt;margin-top:8.35pt;width:153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" strokecolor="white">
            <v:textbox>
              <w:txbxContent>
                <w:p w:rsidR="001D2C1B" w:rsidRDefault="001D2C1B" w:rsidP="00347668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054E6" w:rsidRDefault="006054E6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54E6" w:rsidRDefault="006054E6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33C" w:rsidRPr="006054E6" w:rsidRDefault="00BA533C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668" w:rsidRPr="006054E6" w:rsidRDefault="00347668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BA533C" w:rsidRPr="006054E6" w:rsidRDefault="00BA533C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7668" w:rsidRDefault="00AB6098" w:rsidP="006054E6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32176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региональной студенческой </w:t>
      </w:r>
      <w:r w:rsidR="003E7A09" w:rsidRPr="006054E6">
        <w:rPr>
          <w:rFonts w:ascii="Times New Roman" w:eastAsia="Times New Roman" w:hAnsi="Times New Roman" w:cs="Times New Roman"/>
          <w:bCs/>
          <w:sz w:val="28"/>
          <w:szCs w:val="28"/>
        </w:rPr>
        <w:t>научно-</w:t>
      </w:r>
      <w:r w:rsidR="00347668" w:rsidRPr="006054E6">
        <w:rPr>
          <w:rFonts w:ascii="Times New Roman" w:eastAsia="Times New Roman" w:hAnsi="Times New Roman" w:cs="Times New Roman"/>
          <w:bCs/>
          <w:sz w:val="28"/>
          <w:szCs w:val="28"/>
        </w:rPr>
        <w:t>практической конференции</w:t>
      </w:r>
    </w:p>
    <w:p w:rsidR="00032FE9" w:rsidRPr="004A2B26" w:rsidRDefault="00347668" w:rsidP="006054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A2B26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«</w:t>
      </w:r>
      <w:r w:rsidR="00984C9C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Медицинская весна 21</w:t>
      </w:r>
      <w:r w:rsidR="0032176B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:</w:t>
      </w:r>
      <w:r w:rsidR="00984C9C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исследовательская деятельность</w:t>
      </w:r>
      <w:r w:rsidR="00422F8F" w:rsidRPr="004A2B26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032FE9" w:rsidRPr="00422F8F" w:rsidRDefault="00032FE9" w:rsidP="006054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47668" w:rsidRPr="00422F8F" w:rsidRDefault="00347668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7668" w:rsidRPr="00422F8F" w:rsidRDefault="00347668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7668" w:rsidRPr="006054E6" w:rsidRDefault="00347668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7668" w:rsidRPr="006054E6" w:rsidRDefault="00347668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7668" w:rsidRPr="006054E6" w:rsidRDefault="00347668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7668" w:rsidRPr="006054E6" w:rsidRDefault="00347668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7668" w:rsidRPr="006054E6" w:rsidRDefault="00347668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533C" w:rsidRPr="006054E6" w:rsidRDefault="00BA533C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533C" w:rsidRDefault="00BA533C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050C" w:rsidRDefault="0079050C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050C" w:rsidRPr="006054E6" w:rsidRDefault="0079050C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46BD" w:rsidRPr="006054E6" w:rsidRDefault="008846BD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6424" w:rsidRPr="004A2B26" w:rsidRDefault="008846BD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2B26">
        <w:rPr>
          <w:rFonts w:ascii="Times New Roman" w:eastAsia="Times New Roman" w:hAnsi="Times New Roman" w:cs="Times New Roman"/>
          <w:bCs/>
          <w:sz w:val="28"/>
          <w:szCs w:val="28"/>
        </w:rPr>
        <w:t xml:space="preserve"> Владивосток </w:t>
      </w:r>
    </w:p>
    <w:p w:rsidR="00784688" w:rsidRPr="006054E6" w:rsidRDefault="00984C9C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2021</w:t>
      </w:r>
      <w:r w:rsidR="004A2B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7668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4A2B26" w:rsidRDefault="004A2B26" w:rsidP="006054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41B8" w:rsidRDefault="003041B8" w:rsidP="003041B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533C" w:rsidRPr="006054E6" w:rsidRDefault="00220CB5" w:rsidP="003041B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9757B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3044FA" w:rsidRPr="006054E6" w:rsidRDefault="003044FA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757B" w:rsidRPr="006054E6" w:rsidRDefault="00FE52F2" w:rsidP="00984C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220CB5">
        <w:rPr>
          <w:rFonts w:ascii="Times New Roman" w:eastAsia="Times New Roman" w:hAnsi="Times New Roman" w:cs="Times New Roman"/>
          <w:b/>
          <w:bCs/>
          <w:sz w:val="28"/>
          <w:szCs w:val="28"/>
        </w:rPr>
        <w:t>1.1</w:t>
      </w:r>
      <w:r w:rsidR="0049757B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4A2B26">
        <w:rPr>
          <w:rFonts w:ascii="Times New Roman" w:eastAsia="Times New Roman" w:hAnsi="Times New Roman" w:cs="Times New Roman"/>
          <w:bCs/>
          <w:sz w:val="28"/>
          <w:szCs w:val="28"/>
        </w:rPr>
        <w:t>Настоящее П</w:t>
      </w:r>
      <w:r w:rsidR="0049757B" w:rsidRPr="006054E6">
        <w:rPr>
          <w:rFonts w:ascii="Times New Roman" w:eastAsia="Times New Roman" w:hAnsi="Times New Roman" w:cs="Times New Roman"/>
          <w:bCs/>
          <w:sz w:val="28"/>
          <w:szCs w:val="28"/>
        </w:rPr>
        <w:t>оложение</w:t>
      </w:r>
      <w:r w:rsidR="004A2B26" w:rsidRPr="004A2B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9757B" w:rsidRPr="006054E6">
        <w:rPr>
          <w:rFonts w:ascii="Times New Roman" w:eastAsia="Times New Roman" w:hAnsi="Times New Roman" w:cs="Times New Roman"/>
          <w:bCs/>
          <w:sz w:val="28"/>
          <w:szCs w:val="28"/>
        </w:rPr>
        <w:t>определяет цель, задачи, условия организации и проведения</w:t>
      </w:r>
      <w:r w:rsidR="00B9186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режиме онлайн</w:t>
      </w:r>
      <w:r w:rsidR="0049757B"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3E1F"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F3E1F">
        <w:rPr>
          <w:rFonts w:ascii="Times New Roman" w:eastAsia="Times New Roman" w:hAnsi="Times New Roman" w:cs="Times New Roman"/>
          <w:bCs/>
          <w:sz w:val="28"/>
          <w:szCs w:val="28"/>
        </w:rPr>
        <w:t>региональной</w:t>
      </w:r>
      <w:r w:rsidR="00FF3E1F"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научно-практической конференции </w:t>
      </w:r>
      <w:r w:rsidR="00984C9C" w:rsidRPr="00AB56B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«Медицинская весна 21: исследовательская деятельность</w:t>
      </w:r>
      <w:r w:rsidR="00984C9C" w:rsidRPr="004A2B26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984C9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984C9C" w:rsidRPr="00FE52F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49757B"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Конференция)</w:t>
      </w:r>
      <w:r w:rsidR="00014BC6" w:rsidRPr="006054E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4BC6" w:rsidRPr="006054E6" w:rsidRDefault="00220CB5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1.2</w:t>
      </w:r>
      <w:r w:rsidR="0049757B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757B"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Учредителем </w:t>
      </w:r>
      <w:r w:rsidR="00014BC6"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Конференции является </w:t>
      </w:r>
      <w:r w:rsidR="00014BC6" w:rsidRPr="006054E6">
        <w:rPr>
          <w:rFonts w:ascii="Times New Roman" w:eastAsia="Times New Roman" w:hAnsi="Times New Roman" w:cs="Times New Roman"/>
          <w:sz w:val="28"/>
          <w:szCs w:val="28"/>
        </w:rPr>
        <w:t xml:space="preserve">краевое государственное бюджетное </w:t>
      </w:r>
      <w:r w:rsidR="00534691" w:rsidRPr="006054E6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профессиональное образовательное </w:t>
      </w:r>
      <w:r w:rsidR="00014BC6" w:rsidRPr="006054E6">
        <w:rPr>
          <w:rFonts w:ascii="Times New Roman" w:eastAsia="Times New Roman" w:hAnsi="Times New Roman" w:cs="Times New Roman"/>
          <w:sz w:val="28"/>
          <w:szCs w:val="28"/>
        </w:rPr>
        <w:t>учреждение «Владивостокский базовый медицинский колледж».</w:t>
      </w:r>
    </w:p>
    <w:p w:rsidR="00627066" w:rsidRDefault="00220CB5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="00014BC6" w:rsidRPr="006054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4BC6" w:rsidRPr="006054E6">
        <w:rPr>
          <w:rFonts w:ascii="Times New Roman" w:eastAsia="Times New Roman" w:hAnsi="Times New Roman" w:cs="Times New Roman"/>
          <w:sz w:val="28"/>
          <w:szCs w:val="28"/>
        </w:rPr>
        <w:t>Подготовку и проведение конференции осуществляет</w:t>
      </w:r>
      <w:r w:rsidR="00534691" w:rsidRPr="006054E6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организационный комитет</w:t>
      </w:r>
      <w:r w:rsidR="00623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691" w:rsidRPr="006054E6">
        <w:rPr>
          <w:rFonts w:ascii="Times New Roman" w:eastAsia="Times New Roman" w:hAnsi="Times New Roman" w:cs="Times New Roman"/>
          <w:sz w:val="28"/>
          <w:szCs w:val="28"/>
        </w:rPr>
        <w:t>(</w:t>
      </w:r>
      <w:r w:rsidR="004A2B26">
        <w:rPr>
          <w:rFonts w:ascii="Times New Roman" w:eastAsia="Times New Roman" w:hAnsi="Times New Roman" w:cs="Times New Roman"/>
          <w:sz w:val="28"/>
          <w:szCs w:val="28"/>
        </w:rPr>
        <w:t xml:space="preserve">далее - </w:t>
      </w:r>
      <w:r w:rsidR="00014BC6" w:rsidRPr="006054E6">
        <w:rPr>
          <w:rFonts w:ascii="Times New Roman" w:eastAsia="Times New Roman" w:hAnsi="Times New Roman" w:cs="Times New Roman"/>
          <w:sz w:val="28"/>
          <w:szCs w:val="28"/>
        </w:rPr>
        <w:t>Оргкомитет</w:t>
      </w:r>
      <w:r w:rsidR="00534691" w:rsidRPr="006054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34691" w:rsidRPr="006054E6" w:rsidRDefault="00CF2CA2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Оргкомитет проводит работу по подготовке и проведению конференции, формирует</w:t>
      </w:r>
      <w:r w:rsidR="00D96071" w:rsidRPr="006054E6">
        <w:rPr>
          <w:rFonts w:ascii="Times New Roman" w:eastAsia="Times New Roman" w:hAnsi="Times New Roman" w:cs="Times New Roman"/>
          <w:sz w:val="28"/>
          <w:szCs w:val="28"/>
        </w:rPr>
        <w:t xml:space="preserve"> жюри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, утверждает программу, список</w:t>
      </w:r>
      <w:r w:rsidR="00155CF0" w:rsidRPr="006054E6">
        <w:rPr>
          <w:rFonts w:ascii="Times New Roman" w:eastAsia="Times New Roman" w:hAnsi="Times New Roman" w:cs="Times New Roman"/>
          <w:sz w:val="28"/>
          <w:szCs w:val="28"/>
        </w:rPr>
        <w:t xml:space="preserve"> участников, решает иные вопросы по организации работы конференции.</w:t>
      </w:r>
    </w:p>
    <w:p w:rsidR="003044FA" w:rsidRPr="006054E6" w:rsidRDefault="003044FA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4FA" w:rsidRPr="006054E6" w:rsidRDefault="00220CB5" w:rsidP="003041B8">
      <w:pPr>
        <w:spacing w:after="0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044FA" w:rsidRPr="006054E6">
        <w:rPr>
          <w:rFonts w:ascii="Times New Roman" w:eastAsia="Times New Roman" w:hAnsi="Times New Roman" w:cs="Times New Roman"/>
          <w:b/>
          <w:sz w:val="28"/>
          <w:szCs w:val="28"/>
        </w:rPr>
        <w:t xml:space="preserve">   Цели и задачи конференции</w:t>
      </w:r>
    </w:p>
    <w:p w:rsidR="003044FA" w:rsidRPr="006054E6" w:rsidRDefault="003044FA" w:rsidP="003041B8">
      <w:pPr>
        <w:spacing w:after="0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176B" w:rsidRPr="00C57861" w:rsidRDefault="00220CB5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2.1 </w:t>
      </w:r>
      <w:r w:rsidR="003044FA" w:rsidRPr="006054E6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r w:rsidR="00FF3E1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044FA" w:rsidRPr="006054E6">
        <w:rPr>
          <w:rFonts w:ascii="Times New Roman" w:eastAsia="Times New Roman" w:hAnsi="Times New Roman" w:cs="Times New Roman"/>
          <w:sz w:val="28"/>
          <w:szCs w:val="28"/>
        </w:rPr>
        <w:t>онференции</w:t>
      </w:r>
      <w:r w:rsidR="00E87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4FA" w:rsidRPr="006054E6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="00E879D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879D4">
        <w:rPr>
          <w:rFonts w:ascii="Times New Roman" w:eastAsia="Times New Roman" w:hAnsi="Times New Roman" w:cs="Times New Roman"/>
          <w:sz w:val="28"/>
          <w:szCs w:val="28"/>
        </w:rPr>
        <w:t xml:space="preserve">активизация научно-исследовательской деятельности студентов, </w:t>
      </w:r>
      <w:r w:rsidR="00C57861" w:rsidRPr="00C57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и реализация </w:t>
      </w:r>
      <w:r w:rsidR="00E87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единого научно-методического</w:t>
      </w:r>
      <w:r w:rsidR="00C57861" w:rsidRPr="00C57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7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образовательного пространства </w:t>
      </w:r>
      <w:r w:rsidR="00C57861" w:rsidRPr="00C57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колледже</w:t>
      </w:r>
      <w:r w:rsidR="00E87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44FA" w:rsidRPr="006054E6" w:rsidRDefault="00220CB5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="003044FA" w:rsidRPr="006054E6">
        <w:rPr>
          <w:rFonts w:ascii="Times New Roman" w:eastAsia="Times New Roman" w:hAnsi="Times New Roman" w:cs="Times New Roman"/>
          <w:sz w:val="28"/>
          <w:szCs w:val="28"/>
        </w:rPr>
        <w:t xml:space="preserve"> Задачи </w:t>
      </w:r>
      <w:r w:rsidR="00FF3E1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044FA" w:rsidRPr="006054E6">
        <w:rPr>
          <w:rFonts w:ascii="Times New Roman" w:eastAsia="Times New Roman" w:hAnsi="Times New Roman" w:cs="Times New Roman"/>
          <w:sz w:val="28"/>
          <w:szCs w:val="28"/>
        </w:rPr>
        <w:t>онференции</w:t>
      </w:r>
      <w:r w:rsidR="00A338E0" w:rsidRPr="006054E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05E6" w:rsidRPr="006054E6" w:rsidRDefault="00A1460B" w:rsidP="00220CB5">
      <w:pPr>
        <w:pStyle w:val="a3"/>
        <w:spacing w:after="0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95A5B" w:rsidRPr="006054E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505E6" w:rsidRPr="006054E6">
        <w:rPr>
          <w:rFonts w:ascii="Times New Roman" w:eastAsia="Times New Roman" w:hAnsi="Times New Roman" w:cs="Times New Roman"/>
          <w:sz w:val="28"/>
          <w:szCs w:val="28"/>
        </w:rPr>
        <w:t>ыявление мотивированных, обладающих высоким творческим потенциалом студентов</w:t>
      </w:r>
      <w:r w:rsidR="00B02AA4">
        <w:rPr>
          <w:rFonts w:ascii="Times New Roman" w:eastAsia="Times New Roman" w:hAnsi="Times New Roman" w:cs="Times New Roman"/>
          <w:sz w:val="28"/>
          <w:szCs w:val="28"/>
        </w:rPr>
        <w:t xml:space="preserve"> и преподавателей</w:t>
      </w:r>
      <w:r w:rsidR="00B505E6" w:rsidRPr="006054E6">
        <w:rPr>
          <w:rFonts w:ascii="Times New Roman" w:eastAsia="Times New Roman" w:hAnsi="Times New Roman" w:cs="Times New Roman"/>
          <w:sz w:val="28"/>
          <w:szCs w:val="28"/>
        </w:rPr>
        <w:t>, поддержка и развитие их способностей путем создания условий для развития исследовательского творчества в различных областях медицинской науки</w:t>
      </w:r>
      <w:r w:rsidR="00EB5A37">
        <w:rPr>
          <w:rFonts w:ascii="Times New Roman" w:eastAsia="Times New Roman" w:hAnsi="Times New Roman" w:cs="Times New Roman"/>
          <w:sz w:val="28"/>
          <w:szCs w:val="28"/>
        </w:rPr>
        <w:t xml:space="preserve"> и других областях науки</w:t>
      </w:r>
      <w:r w:rsidR="00B505E6" w:rsidRPr="006054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0B5D" w:rsidRPr="006054E6" w:rsidRDefault="00A1460B" w:rsidP="00A1460B">
      <w:pPr>
        <w:pStyle w:val="a3"/>
        <w:spacing w:after="0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0B5D" w:rsidRPr="006054E6">
        <w:rPr>
          <w:rFonts w:ascii="Times New Roman" w:eastAsia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инновационными технологиями.</w:t>
      </w:r>
    </w:p>
    <w:p w:rsidR="006C2E74" w:rsidRPr="006054E6" w:rsidRDefault="006C2E74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2E74" w:rsidRPr="006054E6" w:rsidRDefault="00220CB5" w:rsidP="003041B8">
      <w:pPr>
        <w:spacing w:after="0"/>
        <w:ind w:left="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9186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0F0B5D" w:rsidRPr="006054E6">
        <w:rPr>
          <w:rFonts w:ascii="Times New Roman" w:eastAsia="Times New Roman" w:hAnsi="Times New Roman" w:cs="Times New Roman"/>
          <w:b/>
          <w:sz w:val="28"/>
          <w:szCs w:val="28"/>
        </w:rPr>
        <w:t>Участники</w:t>
      </w:r>
      <w:r w:rsidR="003217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0B5D" w:rsidRPr="006054E6">
        <w:rPr>
          <w:rFonts w:ascii="Times New Roman" w:eastAsia="Times New Roman" w:hAnsi="Times New Roman" w:cs="Times New Roman"/>
          <w:b/>
          <w:sz w:val="28"/>
          <w:szCs w:val="28"/>
        </w:rPr>
        <w:t>конференции</w:t>
      </w:r>
    </w:p>
    <w:p w:rsidR="006C2E74" w:rsidRPr="006054E6" w:rsidRDefault="006C2E74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08D" w:rsidRDefault="000F0B5D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08D">
        <w:rPr>
          <w:rFonts w:ascii="Times New Roman" w:eastAsia="Times New Roman" w:hAnsi="Times New Roman" w:cs="Times New Roman"/>
          <w:sz w:val="28"/>
          <w:szCs w:val="28"/>
        </w:rPr>
        <w:t>Для уча</w:t>
      </w:r>
      <w:r w:rsidR="00D0408D">
        <w:rPr>
          <w:rFonts w:ascii="Times New Roman" w:eastAsia="Times New Roman" w:hAnsi="Times New Roman" w:cs="Times New Roman"/>
          <w:sz w:val="28"/>
          <w:szCs w:val="28"/>
        </w:rPr>
        <w:t>стия в Конференции приглашаются:</w:t>
      </w:r>
    </w:p>
    <w:p w:rsidR="00D0408D" w:rsidRDefault="00D0408D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0B5D" w:rsidRPr="00D0408D">
        <w:rPr>
          <w:rFonts w:ascii="Times New Roman" w:eastAsia="Times New Roman" w:hAnsi="Times New Roman" w:cs="Times New Roman"/>
          <w:sz w:val="28"/>
          <w:szCs w:val="28"/>
        </w:rPr>
        <w:t xml:space="preserve">студенты </w:t>
      </w:r>
      <w:r w:rsidR="0093768A" w:rsidRPr="00D0408D">
        <w:rPr>
          <w:rFonts w:ascii="Times New Roman" w:eastAsia="Times New Roman" w:hAnsi="Times New Roman" w:cs="Times New Roman"/>
          <w:sz w:val="28"/>
          <w:szCs w:val="28"/>
        </w:rPr>
        <w:t>краевого государственного бюджетного профессионального образовательного</w:t>
      </w:r>
      <w:r w:rsidR="00321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768A" w:rsidRPr="00D0408D">
        <w:rPr>
          <w:rFonts w:ascii="Times New Roman" w:eastAsia="Times New Roman" w:hAnsi="Times New Roman" w:cs="Times New Roman"/>
          <w:sz w:val="28"/>
          <w:szCs w:val="28"/>
        </w:rPr>
        <w:t>учреждения «Владивостокский базовый медицинский колледж»</w:t>
      </w:r>
      <w:r w:rsidR="00984C9C">
        <w:rPr>
          <w:rFonts w:ascii="Times New Roman" w:eastAsia="Times New Roman" w:hAnsi="Times New Roman" w:cs="Times New Roman"/>
          <w:sz w:val="28"/>
          <w:szCs w:val="28"/>
        </w:rPr>
        <w:t xml:space="preserve"> и его филиалов</w:t>
      </w:r>
      <w:r w:rsidR="007C15F6" w:rsidRPr="00D040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F0B5D" w:rsidRDefault="00D0408D" w:rsidP="003041B8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6237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C15F6" w:rsidRPr="00623770">
        <w:rPr>
          <w:rFonts w:ascii="Times New Roman" w:hAnsi="Times New Roman"/>
          <w:sz w:val="28"/>
          <w:szCs w:val="28"/>
        </w:rPr>
        <w:t>студенты средних профессиональных образовательных учреждений Приморского края</w:t>
      </w:r>
      <w:r w:rsidR="00984C9C">
        <w:rPr>
          <w:rFonts w:ascii="Times New Roman" w:hAnsi="Times New Roman"/>
          <w:sz w:val="28"/>
          <w:szCs w:val="28"/>
        </w:rPr>
        <w:t xml:space="preserve"> (медицинское направление)</w:t>
      </w:r>
      <w:r w:rsidR="007C15F6" w:rsidRPr="00623770">
        <w:rPr>
          <w:rFonts w:ascii="Times New Roman" w:hAnsi="Times New Roman"/>
          <w:sz w:val="28"/>
          <w:szCs w:val="28"/>
        </w:rPr>
        <w:t xml:space="preserve">, </w:t>
      </w:r>
    </w:p>
    <w:p w:rsidR="0032176B" w:rsidRDefault="0032176B" w:rsidP="003041B8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преподаватели </w:t>
      </w:r>
      <w:r w:rsidRPr="00623770">
        <w:rPr>
          <w:rFonts w:ascii="Times New Roman" w:hAnsi="Times New Roman"/>
          <w:sz w:val="28"/>
          <w:szCs w:val="28"/>
        </w:rPr>
        <w:t>средних профессиональных образовательных учреждений г. Владивостока, Приморского края</w:t>
      </w:r>
      <w:r w:rsidR="00984C9C">
        <w:rPr>
          <w:rFonts w:ascii="Times New Roman" w:hAnsi="Times New Roman"/>
          <w:sz w:val="28"/>
          <w:szCs w:val="28"/>
        </w:rPr>
        <w:t xml:space="preserve"> (медицинское направление)</w:t>
      </w:r>
      <w:r>
        <w:rPr>
          <w:rFonts w:ascii="Times New Roman" w:hAnsi="Times New Roman"/>
          <w:sz w:val="28"/>
          <w:szCs w:val="28"/>
        </w:rPr>
        <w:t>.</w:t>
      </w:r>
    </w:p>
    <w:p w:rsidR="0032176B" w:rsidRDefault="0032176B" w:rsidP="003041B8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984C9C" w:rsidRDefault="00984C9C" w:rsidP="003041B8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984C9C" w:rsidRDefault="00984C9C" w:rsidP="003041B8"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2514ED" w:rsidRDefault="00830825" w:rsidP="003041B8">
      <w:pPr>
        <w:spacing w:after="0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041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FF3E1F" w:rsidRPr="003041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Направления К</w:t>
      </w:r>
      <w:r w:rsidR="002514ED" w:rsidRPr="003041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онференции</w:t>
      </w:r>
    </w:p>
    <w:p w:rsidR="00984C9C" w:rsidRPr="00984C9C" w:rsidRDefault="00984C9C" w:rsidP="00582E65">
      <w:pPr>
        <w:pStyle w:val="a3"/>
        <w:numPr>
          <w:ilvl w:val="0"/>
          <w:numId w:val="47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Медицинские аспекты формирования здорового образа жизни</w:t>
      </w:r>
    </w:p>
    <w:p w:rsidR="00984C9C" w:rsidRPr="00984C9C" w:rsidRDefault="00984C9C" w:rsidP="00582E65">
      <w:pPr>
        <w:pStyle w:val="a3"/>
        <w:numPr>
          <w:ilvl w:val="0"/>
          <w:numId w:val="47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Гаджеты и здоровье молодежи</w:t>
      </w:r>
    </w:p>
    <w:p w:rsidR="00E50D86" w:rsidRPr="00E50D86" w:rsidRDefault="00E50D86" w:rsidP="00582E65">
      <w:pPr>
        <w:pStyle w:val="a3"/>
        <w:numPr>
          <w:ilvl w:val="0"/>
          <w:numId w:val="47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Медицинские аспекты формирования семьи и</w:t>
      </w:r>
    </w:p>
    <w:p w:rsidR="00E50D86" w:rsidRPr="00E50D86" w:rsidRDefault="00E50D86" w:rsidP="00582E65">
      <w:pPr>
        <w:pStyle w:val="a3"/>
        <w:spacing w:after="0"/>
        <w:ind w:left="157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рождение </w:t>
      </w:r>
      <w:r w:rsidR="009A44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здорового</w:t>
      </w:r>
      <w:r w:rsidR="009A44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ребенка</w:t>
      </w:r>
    </w:p>
    <w:p w:rsidR="00984C9C" w:rsidRDefault="00984C9C" w:rsidP="00582E65">
      <w:pPr>
        <w:pStyle w:val="a3"/>
        <w:numPr>
          <w:ilvl w:val="0"/>
          <w:numId w:val="33"/>
        </w:num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Молодая фармация – потенциал будущего</w:t>
      </w:r>
    </w:p>
    <w:p w:rsidR="00FE52F2" w:rsidRPr="0032176B" w:rsidRDefault="00984C9C" w:rsidP="00582E65">
      <w:pPr>
        <w:pStyle w:val="a3"/>
        <w:numPr>
          <w:ilvl w:val="0"/>
          <w:numId w:val="33"/>
        </w:num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Медицина нашего региона</w:t>
      </w:r>
    </w:p>
    <w:p w:rsidR="00C2003B" w:rsidRPr="00EA4819" w:rsidRDefault="00C2003B" w:rsidP="00582E65">
      <w:pPr>
        <w:pStyle w:val="a3"/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0BB8" w:rsidRPr="005F5B68" w:rsidRDefault="00830825" w:rsidP="003041B8">
      <w:pPr>
        <w:spacing w:after="0"/>
        <w:ind w:left="284" w:firstLine="567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5F5B6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FE41C3" w:rsidRPr="005F5B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00B60" w:rsidRPr="005F5B68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</w:t>
      </w:r>
      <w:r w:rsidR="00FF3E1F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740BB8" w:rsidRPr="005F5B68">
        <w:rPr>
          <w:rFonts w:ascii="Times New Roman" w:hAnsi="Times New Roman" w:cs="Times New Roman"/>
          <w:b/>
          <w:bCs/>
          <w:sz w:val="28"/>
          <w:szCs w:val="28"/>
        </w:rPr>
        <w:t>онференции</w:t>
      </w:r>
    </w:p>
    <w:p w:rsidR="00A00B60" w:rsidRPr="00780C29" w:rsidRDefault="00A00B60" w:rsidP="003041B8">
      <w:pPr>
        <w:spacing w:after="0"/>
        <w:ind w:left="284"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C0E7C" w:rsidRPr="00780C29" w:rsidRDefault="007C0E7C" w:rsidP="003041B8">
      <w:pPr>
        <w:spacing w:after="0"/>
        <w:ind w:left="284" w:firstLine="567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80C29">
        <w:rPr>
          <w:rFonts w:ascii="Times New Roman" w:hAnsi="Times New Roman" w:cs="Times New Roman"/>
          <w:b/>
          <w:bCs/>
          <w:sz w:val="28"/>
          <w:szCs w:val="28"/>
        </w:rPr>
        <w:t>5.1 Состав оргкомитета:</w:t>
      </w:r>
    </w:p>
    <w:tbl>
      <w:tblPr>
        <w:tblW w:w="9498" w:type="dxa"/>
        <w:tblInd w:w="675" w:type="dxa"/>
        <w:tblLook w:val="04A0" w:firstRow="1" w:lastRow="0" w:firstColumn="1" w:lastColumn="0" w:noHBand="0" w:noVBand="1"/>
      </w:tblPr>
      <w:tblGrid>
        <w:gridCol w:w="6096"/>
        <w:gridCol w:w="3402"/>
      </w:tblGrid>
      <w:tr w:rsidR="007C0E7C" w:rsidRPr="00780C29" w:rsidTr="00984C9C">
        <w:tc>
          <w:tcPr>
            <w:tcW w:w="6096" w:type="dxa"/>
          </w:tcPr>
          <w:p w:rsidR="007C0E7C" w:rsidRPr="00780C29" w:rsidRDefault="008A79B0" w:rsidP="003041B8">
            <w:pPr>
              <w:tabs>
                <w:tab w:val="left" w:pos="2225"/>
              </w:tabs>
              <w:spacing w:after="0"/>
              <w:ind w:left="284"/>
              <w:rPr>
                <w:rFonts w:ascii="Times New Roman" w:hAnsi="Times New Roman"/>
                <w:i/>
                <w:color w:val="313131"/>
                <w:sz w:val="28"/>
                <w:szCs w:val="28"/>
                <w:shd w:val="clear" w:color="auto" w:fill="FFFFFF"/>
              </w:rPr>
            </w:pPr>
            <w:r w:rsidRPr="00780C29">
              <w:rPr>
                <w:rFonts w:ascii="Times New Roman" w:hAnsi="Times New Roman"/>
                <w:i/>
                <w:color w:val="313131"/>
                <w:sz w:val="28"/>
                <w:szCs w:val="28"/>
                <w:shd w:val="clear" w:color="auto" w:fill="FFFFFF"/>
              </w:rPr>
              <w:t xml:space="preserve">Председатель оргкомитета </w:t>
            </w:r>
          </w:p>
        </w:tc>
        <w:tc>
          <w:tcPr>
            <w:tcW w:w="3402" w:type="dxa"/>
          </w:tcPr>
          <w:p w:rsidR="007C0E7C" w:rsidRPr="00780C29" w:rsidRDefault="007C0E7C" w:rsidP="003041B8">
            <w:pPr>
              <w:tabs>
                <w:tab w:val="left" w:pos="2225"/>
              </w:tabs>
              <w:spacing w:after="0"/>
              <w:ind w:left="284"/>
              <w:jc w:val="both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</w:p>
        </w:tc>
      </w:tr>
      <w:tr w:rsidR="00780C29" w:rsidRPr="00780C29" w:rsidTr="00984C9C">
        <w:tc>
          <w:tcPr>
            <w:tcW w:w="6096" w:type="dxa"/>
          </w:tcPr>
          <w:p w:rsidR="00780C29" w:rsidRPr="00780C29" w:rsidRDefault="00984C9C" w:rsidP="003041B8">
            <w:pPr>
              <w:tabs>
                <w:tab w:val="left" w:pos="2225"/>
              </w:tabs>
              <w:spacing w:after="0"/>
              <w:ind w:left="284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>Врио</w:t>
            </w:r>
            <w:proofErr w:type="spellEnd"/>
            <w:r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 xml:space="preserve"> д</w:t>
            </w:r>
            <w:r w:rsidR="00780C29" w:rsidRPr="00780C29"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>иректор</w:t>
            </w:r>
            <w:r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>а</w:t>
            </w:r>
            <w:r w:rsidR="00780C29" w:rsidRPr="00780C29"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  <w:r w:rsidR="00780C29" w:rsidRPr="00780C29">
              <w:rPr>
                <w:rFonts w:ascii="Times New Roman" w:eastAsia="Times New Roman" w:hAnsi="Times New Roman" w:cs="Times New Roman"/>
                <w:sz w:val="28"/>
                <w:szCs w:val="28"/>
              </w:rPr>
              <w:t>КГБПОУ «ВБМК»</w:t>
            </w:r>
          </w:p>
        </w:tc>
        <w:tc>
          <w:tcPr>
            <w:tcW w:w="3402" w:type="dxa"/>
          </w:tcPr>
          <w:p w:rsidR="00780C29" w:rsidRPr="00780C29" w:rsidRDefault="00984C9C" w:rsidP="003041B8">
            <w:pPr>
              <w:tabs>
                <w:tab w:val="left" w:pos="2225"/>
              </w:tabs>
              <w:spacing w:after="0"/>
              <w:ind w:left="284"/>
              <w:jc w:val="both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>Шарафутдинова</w:t>
            </w:r>
            <w:proofErr w:type="spellEnd"/>
          </w:p>
        </w:tc>
      </w:tr>
      <w:tr w:rsidR="00780C29" w:rsidRPr="00780C29" w:rsidTr="00984C9C">
        <w:tc>
          <w:tcPr>
            <w:tcW w:w="6096" w:type="dxa"/>
          </w:tcPr>
          <w:p w:rsidR="00780C29" w:rsidRPr="00780C29" w:rsidRDefault="00780C29" w:rsidP="003041B8">
            <w:pPr>
              <w:tabs>
                <w:tab w:val="left" w:pos="2225"/>
              </w:tabs>
              <w:spacing w:after="0"/>
              <w:ind w:left="284"/>
              <w:rPr>
                <w:rFonts w:ascii="Times New Roman" w:hAnsi="Times New Roman"/>
                <w:i/>
                <w:color w:val="313131"/>
                <w:sz w:val="28"/>
                <w:szCs w:val="28"/>
                <w:shd w:val="clear" w:color="auto" w:fill="FFFFFF"/>
              </w:rPr>
            </w:pPr>
            <w:r w:rsidRPr="00780C29">
              <w:rPr>
                <w:rFonts w:ascii="Times New Roman" w:hAnsi="Times New Roman"/>
                <w:i/>
                <w:color w:val="313131"/>
                <w:sz w:val="28"/>
                <w:szCs w:val="28"/>
                <w:shd w:val="clear" w:color="auto" w:fill="FFFFFF"/>
              </w:rPr>
              <w:t>Члены оргкомитета:</w:t>
            </w:r>
          </w:p>
        </w:tc>
        <w:tc>
          <w:tcPr>
            <w:tcW w:w="3402" w:type="dxa"/>
          </w:tcPr>
          <w:p w:rsidR="00780C29" w:rsidRPr="00780C29" w:rsidRDefault="00780C29" w:rsidP="003041B8">
            <w:pPr>
              <w:tabs>
                <w:tab w:val="left" w:pos="2225"/>
              </w:tabs>
              <w:spacing w:after="0"/>
              <w:ind w:left="284"/>
              <w:jc w:val="both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</w:p>
        </w:tc>
      </w:tr>
      <w:tr w:rsidR="00780C29" w:rsidRPr="00780C29" w:rsidTr="00984C9C">
        <w:tc>
          <w:tcPr>
            <w:tcW w:w="6096" w:type="dxa"/>
          </w:tcPr>
          <w:p w:rsidR="00780C29" w:rsidRPr="00780C29" w:rsidRDefault="00780C29" w:rsidP="003041B8">
            <w:pPr>
              <w:tabs>
                <w:tab w:val="left" w:pos="2225"/>
              </w:tabs>
              <w:spacing w:after="0"/>
              <w:ind w:left="284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  <w:r w:rsidRPr="00780C29">
              <w:rPr>
                <w:rFonts w:ascii="Times New Roman" w:hAnsi="Times New Roman"/>
                <w:sz w:val="28"/>
                <w:szCs w:val="28"/>
              </w:rPr>
              <w:t>Зам директора</w:t>
            </w:r>
          </w:p>
        </w:tc>
        <w:tc>
          <w:tcPr>
            <w:tcW w:w="3402" w:type="dxa"/>
          </w:tcPr>
          <w:p w:rsidR="00780C29" w:rsidRPr="00780C29" w:rsidRDefault="00780C29" w:rsidP="003041B8">
            <w:pPr>
              <w:tabs>
                <w:tab w:val="left" w:pos="2225"/>
              </w:tabs>
              <w:spacing w:after="0"/>
              <w:ind w:left="284"/>
              <w:jc w:val="both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  <w:proofErr w:type="spellStart"/>
            <w:r w:rsidRPr="00780C29">
              <w:rPr>
                <w:rFonts w:ascii="Times New Roman" w:hAnsi="Times New Roman"/>
                <w:sz w:val="28"/>
                <w:szCs w:val="28"/>
              </w:rPr>
              <w:t>Н.В.Ананьина</w:t>
            </w:r>
            <w:proofErr w:type="spellEnd"/>
            <w:r w:rsidRPr="00780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82E65" w:rsidRPr="00780C29" w:rsidTr="00984C9C">
        <w:tc>
          <w:tcPr>
            <w:tcW w:w="6096" w:type="dxa"/>
          </w:tcPr>
          <w:p w:rsidR="00582E65" w:rsidRPr="00780C29" w:rsidRDefault="00582E65" w:rsidP="00282961">
            <w:pPr>
              <w:tabs>
                <w:tab w:val="left" w:pos="2225"/>
              </w:tabs>
              <w:spacing w:after="0"/>
              <w:ind w:left="284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  <w:r w:rsidRPr="00780C29"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>Старший методист</w:t>
            </w:r>
          </w:p>
        </w:tc>
        <w:tc>
          <w:tcPr>
            <w:tcW w:w="3402" w:type="dxa"/>
          </w:tcPr>
          <w:p w:rsidR="00582E65" w:rsidRPr="00780C29" w:rsidRDefault="00582E65" w:rsidP="00282961">
            <w:pPr>
              <w:tabs>
                <w:tab w:val="left" w:pos="2225"/>
              </w:tabs>
              <w:spacing w:after="0"/>
              <w:ind w:left="284"/>
              <w:jc w:val="both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  <w:r w:rsidRPr="00780C29"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 xml:space="preserve">И.В. </w:t>
            </w:r>
            <w:proofErr w:type="spellStart"/>
            <w:r w:rsidRPr="00780C29"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>Алябина</w:t>
            </w:r>
            <w:proofErr w:type="spellEnd"/>
            <w:r w:rsidRPr="00780C29"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82E65" w:rsidRPr="00780C29" w:rsidTr="00984C9C">
        <w:tc>
          <w:tcPr>
            <w:tcW w:w="6096" w:type="dxa"/>
          </w:tcPr>
          <w:p w:rsidR="00582E65" w:rsidRPr="00780C29" w:rsidRDefault="00582E65" w:rsidP="00282961">
            <w:pPr>
              <w:tabs>
                <w:tab w:val="left" w:pos="2225"/>
              </w:tabs>
              <w:spacing w:after="0"/>
              <w:ind w:left="284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  <w:r w:rsidRPr="00780C29"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 xml:space="preserve">Методист </w:t>
            </w:r>
          </w:p>
        </w:tc>
        <w:tc>
          <w:tcPr>
            <w:tcW w:w="3402" w:type="dxa"/>
          </w:tcPr>
          <w:p w:rsidR="00582E65" w:rsidRPr="00780C29" w:rsidRDefault="00582E65" w:rsidP="00282961">
            <w:pPr>
              <w:tabs>
                <w:tab w:val="left" w:pos="2225"/>
              </w:tabs>
              <w:spacing w:after="0"/>
              <w:ind w:left="284"/>
              <w:jc w:val="both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  <w:r w:rsidRPr="00780C29"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>Н.В. Бочкарева</w:t>
            </w:r>
          </w:p>
        </w:tc>
      </w:tr>
      <w:tr w:rsidR="00984C9C" w:rsidRPr="00780C29" w:rsidTr="00984C9C">
        <w:tc>
          <w:tcPr>
            <w:tcW w:w="6096" w:type="dxa"/>
          </w:tcPr>
          <w:p w:rsidR="00984C9C" w:rsidRPr="00780C29" w:rsidRDefault="00984C9C" w:rsidP="00040B86">
            <w:pPr>
              <w:tabs>
                <w:tab w:val="left" w:pos="2225"/>
              </w:tabs>
              <w:spacing w:after="0"/>
              <w:ind w:left="284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>Тьютор</w:t>
            </w:r>
            <w:proofErr w:type="spellEnd"/>
          </w:p>
        </w:tc>
        <w:tc>
          <w:tcPr>
            <w:tcW w:w="3402" w:type="dxa"/>
          </w:tcPr>
          <w:p w:rsidR="00984C9C" w:rsidRPr="00780C29" w:rsidRDefault="00984C9C" w:rsidP="00040B86">
            <w:pPr>
              <w:tabs>
                <w:tab w:val="left" w:pos="2225"/>
              </w:tabs>
              <w:spacing w:after="0"/>
              <w:ind w:left="284"/>
              <w:jc w:val="both"/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13131"/>
                <w:sz w:val="28"/>
                <w:szCs w:val="28"/>
                <w:shd w:val="clear" w:color="auto" w:fill="FFFFFF"/>
              </w:rPr>
              <w:t>И.А. Степанова</w:t>
            </w:r>
          </w:p>
        </w:tc>
      </w:tr>
    </w:tbl>
    <w:p w:rsidR="00A00B60" w:rsidRPr="00C75B7A" w:rsidRDefault="001E08A2" w:rsidP="003041B8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4E6">
        <w:rPr>
          <w:rFonts w:ascii="Times New Roman" w:hAnsi="Times New Roman" w:cs="Times New Roman"/>
          <w:b/>
          <w:sz w:val="28"/>
          <w:szCs w:val="28"/>
        </w:rPr>
        <w:t>5</w:t>
      </w:r>
      <w:r w:rsidR="00220CB5">
        <w:rPr>
          <w:rFonts w:ascii="Times New Roman" w:hAnsi="Times New Roman" w:cs="Times New Roman"/>
          <w:b/>
          <w:sz w:val="28"/>
          <w:szCs w:val="28"/>
        </w:rPr>
        <w:t>.1</w:t>
      </w:r>
      <w:proofErr w:type="gramStart"/>
      <w:r w:rsidR="00FF3E1F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="00FF3E1F">
        <w:rPr>
          <w:rFonts w:ascii="Times New Roman" w:hAnsi="Times New Roman" w:cs="Times New Roman"/>
          <w:sz w:val="28"/>
          <w:szCs w:val="28"/>
        </w:rPr>
        <w:t>ля участия в К</w:t>
      </w:r>
      <w:r w:rsidR="00A00B60" w:rsidRPr="006054E6">
        <w:rPr>
          <w:rFonts w:ascii="Times New Roman" w:hAnsi="Times New Roman" w:cs="Times New Roman"/>
          <w:sz w:val="28"/>
          <w:szCs w:val="28"/>
        </w:rPr>
        <w:t xml:space="preserve">онференции необходимо представить в оргкомитет по электронной почте </w:t>
      </w:r>
      <w:r w:rsidR="00B659C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vbmk</w:t>
        </w:r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_</w:t>
        </w:r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mk</w:t>
        </w:r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@</w:t>
        </w:r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mail</w:t>
        </w:r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proofErr w:type="spellStart"/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AA5212" w:rsidRPr="00B3680C">
        <w:rPr>
          <w:b/>
          <w:color w:val="00B050"/>
        </w:rPr>
        <w:t xml:space="preserve"> </w:t>
      </w:r>
      <w:r w:rsidR="00C75B7A">
        <w:rPr>
          <w:b/>
          <w:color w:val="00B050"/>
        </w:rPr>
        <w:t xml:space="preserve"> </w:t>
      </w:r>
      <w:r w:rsidR="00C75B7A" w:rsidRPr="00C75B7A">
        <w:rPr>
          <w:rFonts w:ascii="Times New Roman" w:hAnsi="Times New Roman" w:cs="Times New Roman"/>
          <w:sz w:val="28"/>
          <w:szCs w:val="28"/>
        </w:rPr>
        <w:t xml:space="preserve">с пометкой  в теме письма </w:t>
      </w:r>
      <w:r w:rsidR="00C75B7A" w:rsidRPr="00C75B7A">
        <w:rPr>
          <w:rFonts w:ascii="Times New Roman" w:hAnsi="Times New Roman" w:cs="Times New Roman"/>
          <w:b/>
          <w:sz w:val="28"/>
          <w:szCs w:val="28"/>
        </w:rPr>
        <w:t>Конференция –</w:t>
      </w:r>
      <w:r w:rsidR="00984C9C">
        <w:rPr>
          <w:rFonts w:ascii="Times New Roman" w:hAnsi="Times New Roman" w:cs="Times New Roman"/>
          <w:b/>
          <w:sz w:val="28"/>
          <w:szCs w:val="28"/>
        </w:rPr>
        <w:t>2021</w:t>
      </w:r>
      <w:r w:rsidR="00C75B7A" w:rsidRPr="00C75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B60" w:rsidRPr="00C75B7A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A00B60" w:rsidRPr="00FC098F" w:rsidRDefault="00A00B60" w:rsidP="003041B8">
      <w:pPr>
        <w:pStyle w:val="a3"/>
        <w:numPr>
          <w:ilvl w:val="0"/>
          <w:numId w:val="16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9B1">
        <w:rPr>
          <w:rFonts w:ascii="Times New Roman" w:eastAsia="Times New Roman" w:hAnsi="Times New Roman" w:cs="Times New Roman"/>
          <w:i/>
          <w:sz w:val="28"/>
          <w:szCs w:val="28"/>
        </w:rPr>
        <w:t>заявку (участника</w:t>
      </w:r>
      <w:r w:rsidR="00FC098F">
        <w:rPr>
          <w:rFonts w:ascii="Times New Roman" w:eastAsia="Times New Roman" w:hAnsi="Times New Roman" w:cs="Times New Roman"/>
          <w:i/>
          <w:sz w:val="28"/>
          <w:szCs w:val="28"/>
        </w:rPr>
        <w:t>-студента</w:t>
      </w:r>
      <w:r w:rsidR="004D78C0" w:rsidRPr="007569B1">
        <w:rPr>
          <w:rFonts w:ascii="Times New Roman" w:eastAsia="Times New Roman" w:hAnsi="Times New Roman" w:cs="Times New Roman"/>
          <w:i/>
          <w:sz w:val="28"/>
          <w:szCs w:val="28"/>
        </w:rPr>
        <w:t xml:space="preserve"> конференции</w:t>
      </w:r>
      <w:proofErr w:type="gramStart"/>
      <w:r w:rsidR="00FC09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569B1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  <w:r w:rsidRPr="007569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659C0" w:rsidRPr="00B659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659C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 </w:t>
      </w:r>
      <w:r w:rsidR="00984C9C">
        <w:rPr>
          <w:rFonts w:ascii="Times New Roman" w:eastAsia="Times New Roman" w:hAnsi="Times New Roman" w:cs="Times New Roman"/>
          <w:b/>
          <w:i/>
          <w:sz w:val="28"/>
          <w:szCs w:val="28"/>
        </w:rPr>
        <w:t>20</w:t>
      </w:r>
      <w:r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3D550D">
        <w:rPr>
          <w:rFonts w:ascii="Times New Roman" w:eastAsia="Times New Roman" w:hAnsi="Times New Roman" w:cs="Times New Roman"/>
          <w:b/>
          <w:i/>
          <w:sz w:val="28"/>
          <w:szCs w:val="28"/>
        </w:rPr>
        <w:t>03</w:t>
      </w:r>
      <w:r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>.20</w:t>
      </w:r>
      <w:r w:rsidR="00984C9C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>1 г.</w:t>
      </w:r>
      <w:r w:rsidRPr="007569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098F" w:rsidRPr="007569B1" w:rsidRDefault="00FC098F" w:rsidP="00FC098F">
      <w:pPr>
        <w:pStyle w:val="a3"/>
        <w:numPr>
          <w:ilvl w:val="0"/>
          <w:numId w:val="16"/>
        </w:num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9B1">
        <w:rPr>
          <w:rFonts w:ascii="Times New Roman" w:eastAsia="Times New Roman" w:hAnsi="Times New Roman" w:cs="Times New Roman"/>
          <w:i/>
          <w:sz w:val="28"/>
          <w:szCs w:val="28"/>
        </w:rPr>
        <w:t>заявку (участника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-педагогического работника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569B1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  <w:r w:rsidRPr="007569B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659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до 20</w:t>
      </w:r>
      <w:r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03</w:t>
      </w:r>
      <w:r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>1 г.</w:t>
      </w:r>
      <w:r w:rsidRPr="007569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4C9C" w:rsidRPr="00984C9C" w:rsidRDefault="00A00B60" w:rsidP="003041B8">
      <w:pPr>
        <w:pStyle w:val="a3"/>
        <w:numPr>
          <w:ilvl w:val="0"/>
          <w:numId w:val="16"/>
        </w:numPr>
        <w:spacing w:after="0"/>
        <w:ind w:left="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69B1">
        <w:rPr>
          <w:rFonts w:ascii="Times New Roman" w:eastAsia="Times New Roman" w:hAnsi="Times New Roman" w:cs="Times New Roman"/>
          <w:i/>
          <w:sz w:val="28"/>
          <w:szCs w:val="28"/>
        </w:rPr>
        <w:t>исследовательскую работу</w:t>
      </w:r>
      <w:r w:rsidR="00984C9C">
        <w:rPr>
          <w:rFonts w:ascii="Times New Roman" w:eastAsia="Times New Roman" w:hAnsi="Times New Roman" w:cs="Times New Roman"/>
          <w:i/>
          <w:sz w:val="28"/>
          <w:szCs w:val="28"/>
        </w:rPr>
        <w:t xml:space="preserve"> студента</w:t>
      </w:r>
      <w:r w:rsidR="00FC098F" w:rsidRPr="00FC09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C098F"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>до</w:t>
      </w:r>
      <w:r w:rsidR="00FC09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25.03</w:t>
      </w:r>
      <w:r w:rsidR="00FC098F"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>.20</w:t>
      </w:r>
      <w:r w:rsidR="00FC098F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FC098F"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>1г</w:t>
      </w:r>
      <w:r w:rsidR="00FC098F">
        <w:rPr>
          <w:rFonts w:ascii="Times New Roman" w:eastAsia="Times New Roman" w:hAnsi="Times New Roman" w:cs="Times New Roman"/>
          <w:b/>
          <w:i/>
          <w:sz w:val="28"/>
          <w:szCs w:val="28"/>
        </w:rPr>
        <w:t>.;</w:t>
      </w:r>
    </w:p>
    <w:p w:rsidR="00A00B60" w:rsidRPr="007569B1" w:rsidRDefault="00623770" w:rsidP="003041B8">
      <w:pPr>
        <w:pStyle w:val="a3"/>
        <w:numPr>
          <w:ilvl w:val="0"/>
          <w:numId w:val="16"/>
        </w:numPr>
        <w:spacing w:after="0"/>
        <w:ind w:left="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тезисы</w:t>
      </w:r>
      <w:r w:rsidR="00FC098F" w:rsidRPr="00FC098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C098F">
        <w:rPr>
          <w:rFonts w:ascii="Times New Roman" w:eastAsia="Times New Roman" w:hAnsi="Times New Roman" w:cs="Times New Roman"/>
          <w:i/>
          <w:sz w:val="28"/>
          <w:szCs w:val="28"/>
        </w:rPr>
        <w:t xml:space="preserve">статей педагогических работников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r w:rsidR="00B659C0">
        <w:rPr>
          <w:rFonts w:ascii="Times New Roman" w:eastAsia="Times New Roman" w:hAnsi="Times New Roman" w:cs="Times New Roman"/>
          <w:i/>
          <w:sz w:val="28"/>
          <w:szCs w:val="28"/>
        </w:rPr>
        <w:t xml:space="preserve"> электронного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сборника </w:t>
      </w:r>
      <w:r w:rsidR="00A00B60"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>до</w:t>
      </w:r>
      <w:r w:rsidR="00FC09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30</w:t>
      </w:r>
      <w:r w:rsidR="00B659C0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3D550D">
        <w:rPr>
          <w:rFonts w:ascii="Times New Roman" w:eastAsia="Times New Roman" w:hAnsi="Times New Roman" w:cs="Times New Roman"/>
          <w:b/>
          <w:i/>
          <w:sz w:val="28"/>
          <w:szCs w:val="28"/>
        </w:rPr>
        <w:t>03</w:t>
      </w:r>
      <w:r w:rsidR="00A00B60"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>.201г</w:t>
      </w:r>
      <w:r w:rsidR="00A00B60" w:rsidRPr="007569B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D96071" w:rsidRPr="007569B1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8846BD" w:rsidRPr="006054E6" w:rsidRDefault="001E08A2" w:rsidP="003041B8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4E6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="002251BB" w:rsidRPr="006054E6">
        <w:rPr>
          <w:rFonts w:ascii="Times New Roman" w:hAnsi="Times New Roman" w:cs="Times New Roman"/>
          <w:b/>
          <w:iCs/>
          <w:sz w:val="28"/>
          <w:szCs w:val="28"/>
        </w:rPr>
        <w:t>.2</w:t>
      </w:r>
      <w:r w:rsidR="00740BB8" w:rsidRPr="006054E6">
        <w:rPr>
          <w:rFonts w:ascii="Times New Roman" w:hAnsi="Times New Roman" w:cs="Times New Roman"/>
          <w:i/>
          <w:iCs/>
          <w:sz w:val="28"/>
          <w:szCs w:val="28"/>
        </w:rPr>
        <w:t xml:space="preserve"> Предметом </w:t>
      </w:r>
      <w:r w:rsidR="00740BB8" w:rsidRPr="006054E6">
        <w:rPr>
          <w:rFonts w:ascii="Times New Roman" w:hAnsi="Times New Roman" w:cs="Times New Roman"/>
          <w:iCs/>
          <w:sz w:val="28"/>
          <w:szCs w:val="28"/>
        </w:rPr>
        <w:t>рассмотрения на</w:t>
      </w:r>
      <w:r w:rsidR="008719B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1F18" w:rsidRPr="006054E6">
        <w:rPr>
          <w:rFonts w:ascii="Times New Roman" w:hAnsi="Times New Roman" w:cs="Times New Roman"/>
          <w:bCs/>
          <w:sz w:val="28"/>
          <w:szCs w:val="28"/>
        </w:rPr>
        <w:t>К</w:t>
      </w:r>
      <w:r w:rsidR="00740BB8" w:rsidRPr="006054E6">
        <w:rPr>
          <w:rFonts w:ascii="Times New Roman" w:hAnsi="Times New Roman" w:cs="Times New Roman"/>
          <w:bCs/>
          <w:sz w:val="28"/>
          <w:szCs w:val="28"/>
        </w:rPr>
        <w:t>онференции</w:t>
      </w:r>
      <w:r w:rsidR="008719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0BB8" w:rsidRPr="006054E6">
        <w:rPr>
          <w:rFonts w:ascii="Times New Roman" w:hAnsi="Times New Roman" w:cs="Times New Roman"/>
          <w:sz w:val="28"/>
          <w:szCs w:val="28"/>
        </w:rPr>
        <w:t>являются научно-исследовательские работы студентов</w:t>
      </w:r>
      <w:r w:rsidR="00B02AA4">
        <w:rPr>
          <w:rFonts w:ascii="Times New Roman" w:hAnsi="Times New Roman" w:cs="Times New Roman"/>
          <w:sz w:val="28"/>
          <w:szCs w:val="28"/>
        </w:rPr>
        <w:t xml:space="preserve"> и</w:t>
      </w:r>
      <w:r w:rsidR="00FC098F">
        <w:rPr>
          <w:rFonts w:ascii="Times New Roman" w:hAnsi="Times New Roman" w:cs="Times New Roman"/>
          <w:sz w:val="28"/>
          <w:szCs w:val="28"/>
        </w:rPr>
        <w:t xml:space="preserve"> тезисы статей</w:t>
      </w:r>
      <w:r w:rsidR="00B02AA4">
        <w:rPr>
          <w:rFonts w:ascii="Times New Roman" w:hAnsi="Times New Roman" w:cs="Times New Roman"/>
          <w:sz w:val="28"/>
          <w:szCs w:val="28"/>
        </w:rPr>
        <w:t xml:space="preserve"> </w:t>
      </w:r>
      <w:r w:rsidR="00FC098F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AB56BA">
        <w:rPr>
          <w:rFonts w:ascii="Times New Roman" w:hAnsi="Times New Roman" w:cs="Times New Roman"/>
          <w:sz w:val="28"/>
          <w:szCs w:val="28"/>
        </w:rPr>
        <w:t>.</w:t>
      </w:r>
    </w:p>
    <w:p w:rsidR="00740BB8" w:rsidRDefault="00740BB8" w:rsidP="003041B8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4E6">
        <w:rPr>
          <w:rFonts w:ascii="Times New Roman" w:hAnsi="Times New Roman" w:cs="Times New Roman"/>
          <w:sz w:val="28"/>
          <w:szCs w:val="28"/>
        </w:rPr>
        <w:t>Такие работы предполагают:</w:t>
      </w:r>
    </w:p>
    <w:p w:rsidR="00740BB8" w:rsidRPr="006054E6" w:rsidRDefault="00740BB8" w:rsidP="003041B8">
      <w:pPr>
        <w:pStyle w:val="a3"/>
        <w:numPr>
          <w:ilvl w:val="0"/>
          <w:numId w:val="13"/>
        </w:num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постановку исследовательских целей и задач,</w:t>
      </w:r>
    </w:p>
    <w:p w:rsidR="00740BB8" w:rsidRPr="006054E6" w:rsidRDefault="00740BB8" w:rsidP="003041B8">
      <w:pPr>
        <w:pStyle w:val="a3"/>
        <w:numPr>
          <w:ilvl w:val="0"/>
          <w:numId w:val="13"/>
        </w:num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наличие объекта и предмета исследования,</w:t>
      </w:r>
    </w:p>
    <w:p w:rsidR="00740BB8" w:rsidRPr="006054E6" w:rsidRDefault="00740BB8" w:rsidP="003041B8">
      <w:pPr>
        <w:pStyle w:val="a3"/>
        <w:numPr>
          <w:ilvl w:val="0"/>
          <w:numId w:val="13"/>
        </w:num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применение исследовательских методик,</w:t>
      </w:r>
    </w:p>
    <w:p w:rsidR="00740BB8" w:rsidRPr="006054E6" w:rsidRDefault="00740BB8" w:rsidP="003041B8">
      <w:pPr>
        <w:pStyle w:val="a3"/>
        <w:numPr>
          <w:ilvl w:val="0"/>
          <w:numId w:val="13"/>
        </w:num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наличие собственных опытно-экспериментальных данных,</w:t>
      </w:r>
    </w:p>
    <w:p w:rsidR="00740BB8" w:rsidRDefault="00740BB8" w:rsidP="003041B8">
      <w:pPr>
        <w:pStyle w:val="a3"/>
        <w:numPr>
          <w:ilvl w:val="0"/>
          <w:numId w:val="13"/>
        </w:num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анализ, обобщения, выводы.</w:t>
      </w:r>
    </w:p>
    <w:p w:rsidR="00740BB8" w:rsidRDefault="00740BB8" w:rsidP="003041B8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4E6">
        <w:rPr>
          <w:rFonts w:ascii="Times New Roman" w:hAnsi="Times New Roman" w:cs="Times New Roman"/>
          <w:sz w:val="28"/>
          <w:szCs w:val="28"/>
        </w:rPr>
        <w:t xml:space="preserve">Конкурсные материалы принимаются </w:t>
      </w:r>
      <w:r w:rsidRPr="005874CE">
        <w:rPr>
          <w:rFonts w:ascii="Times New Roman" w:hAnsi="Times New Roman" w:cs="Times New Roman"/>
          <w:i/>
          <w:sz w:val="28"/>
          <w:szCs w:val="28"/>
        </w:rPr>
        <w:t>исключительно</w:t>
      </w:r>
      <w:r w:rsidRPr="006054E6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11" w:history="1"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vbmk</w:t>
        </w:r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_</w:t>
        </w:r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mk</w:t>
        </w:r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@</w:t>
        </w:r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mail</w:t>
        </w:r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proofErr w:type="spellStart"/>
        <w:r w:rsidR="00B659C0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B659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054E6">
        <w:rPr>
          <w:rFonts w:ascii="Times New Roman" w:hAnsi="Times New Roman" w:cs="Times New Roman"/>
          <w:sz w:val="28"/>
          <w:szCs w:val="28"/>
        </w:rPr>
        <w:t>и должны содержать:</w:t>
      </w:r>
    </w:p>
    <w:p w:rsidR="00797489" w:rsidRPr="004D78C0" w:rsidRDefault="00740BB8" w:rsidP="003041B8">
      <w:pPr>
        <w:pStyle w:val="a3"/>
        <w:numPr>
          <w:ilvl w:val="0"/>
          <w:numId w:val="14"/>
        </w:num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B2AB0">
        <w:rPr>
          <w:rFonts w:ascii="Times New Roman" w:eastAsia="Times New Roman" w:hAnsi="Times New Roman" w:cs="Times New Roman"/>
          <w:sz w:val="28"/>
          <w:szCs w:val="28"/>
        </w:rPr>
        <w:t>заявку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489" w:rsidRPr="006054E6">
        <w:rPr>
          <w:rFonts w:ascii="Times New Roman" w:eastAsia="Times New Roman" w:hAnsi="Times New Roman" w:cs="Times New Roman"/>
          <w:sz w:val="28"/>
          <w:szCs w:val="28"/>
        </w:rPr>
        <w:t>(участника</w:t>
      </w:r>
      <w:r w:rsidR="004D78C0">
        <w:rPr>
          <w:rFonts w:ascii="Times New Roman" w:eastAsia="Times New Roman" w:hAnsi="Times New Roman" w:cs="Times New Roman"/>
          <w:sz w:val="28"/>
          <w:szCs w:val="28"/>
        </w:rPr>
        <w:t xml:space="preserve"> конференции</w:t>
      </w:r>
      <w:r w:rsidR="00797489" w:rsidRPr="006054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(</w:t>
      </w:r>
      <w:r w:rsidR="000B2AB0">
        <w:rPr>
          <w:rFonts w:ascii="Times New Roman" w:eastAsia="Times New Roman" w:hAnsi="Times New Roman" w:cs="Times New Roman"/>
          <w:i/>
          <w:sz w:val="28"/>
          <w:szCs w:val="28"/>
        </w:rPr>
        <w:t>приложения</w:t>
      </w:r>
      <w:r w:rsidRPr="006054E6">
        <w:rPr>
          <w:rFonts w:ascii="Times New Roman" w:eastAsia="Times New Roman" w:hAnsi="Times New Roman" w:cs="Times New Roman"/>
          <w:i/>
          <w:sz w:val="28"/>
          <w:szCs w:val="28"/>
        </w:rPr>
        <w:t xml:space="preserve"> 1</w:t>
      </w:r>
      <w:r w:rsidR="000B2AB0">
        <w:rPr>
          <w:rFonts w:ascii="Times New Roman" w:eastAsia="Times New Roman" w:hAnsi="Times New Roman" w:cs="Times New Roman"/>
          <w:i/>
          <w:sz w:val="28"/>
          <w:szCs w:val="28"/>
        </w:rPr>
        <w:t>; 1.1.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40BB8" w:rsidRDefault="00582E65" w:rsidP="003041B8">
      <w:pPr>
        <w:pStyle w:val="a3"/>
        <w:numPr>
          <w:ilvl w:val="0"/>
          <w:numId w:val="14"/>
        </w:num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титульный лист исследовательской </w:t>
      </w:r>
      <w:r w:rsidR="00740BB8" w:rsidRPr="0066337B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0E40EE" w:rsidRPr="00663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806" w:rsidRPr="0066337B">
        <w:rPr>
          <w:rFonts w:ascii="Times New Roman" w:eastAsia="Times New Roman" w:hAnsi="Times New Roman" w:cs="Times New Roman"/>
          <w:sz w:val="28"/>
          <w:szCs w:val="28"/>
        </w:rPr>
        <w:t>(</w:t>
      </w:r>
      <w:r w:rsidR="0066337B">
        <w:rPr>
          <w:rFonts w:ascii="Times New Roman" w:eastAsia="Times New Roman" w:hAnsi="Times New Roman" w:cs="Times New Roman"/>
          <w:i/>
          <w:sz w:val="28"/>
          <w:szCs w:val="28"/>
        </w:rPr>
        <w:t>приложение 2</w:t>
      </w:r>
      <w:r w:rsidR="00424806" w:rsidRPr="0066337B">
        <w:rPr>
          <w:rFonts w:ascii="Times New Roman" w:eastAsia="Times New Roman" w:hAnsi="Times New Roman" w:cs="Times New Roman"/>
          <w:sz w:val="28"/>
          <w:szCs w:val="28"/>
        </w:rPr>
        <w:t>)</w:t>
      </w:r>
      <w:r w:rsidR="000E40EE" w:rsidRPr="006633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337B" w:rsidRDefault="0066337B" w:rsidP="0066337B">
      <w:pPr>
        <w:pStyle w:val="a3"/>
        <w:numPr>
          <w:ilvl w:val="0"/>
          <w:numId w:val="14"/>
        </w:num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lastRenderedPageBreak/>
        <w:t>презентации к  устному докладу (</w:t>
      </w:r>
      <w:r w:rsidRPr="006054E6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64BB1" w:rsidRPr="006054E6" w:rsidRDefault="00664BB1" w:rsidP="003041B8">
      <w:pPr>
        <w:pStyle w:val="a3"/>
        <w:numPr>
          <w:ilvl w:val="0"/>
          <w:numId w:val="14"/>
        </w:num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тезисы для публикации</w:t>
      </w:r>
      <w:r w:rsidR="000B2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AB0" w:rsidRPr="006054E6">
        <w:rPr>
          <w:rFonts w:ascii="Times New Roman" w:eastAsia="Times New Roman" w:hAnsi="Times New Roman" w:cs="Times New Roman"/>
          <w:sz w:val="28"/>
          <w:szCs w:val="28"/>
        </w:rPr>
        <w:t>(</w:t>
      </w:r>
      <w:r w:rsidR="000B2AB0" w:rsidRPr="006054E6">
        <w:rPr>
          <w:rFonts w:ascii="Times New Roman" w:eastAsia="Times New Roman" w:hAnsi="Times New Roman" w:cs="Times New Roman"/>
          <w:i/>
          <w:sz w:val="28"/>
          <w:szCs w:val="28"/>
        </w:rPr>
        <w:t>приложение 4</w:t>
      </w:r>
      <w:r w:rsidR="000B2AB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40BB8" w:rsidRPr="0066337B" w:rsidRDefault="00740BB8" w:rsidP="003041B8">
      <w:pPr>
        <w:spacing w:after="0"/>
        <w:ind w:left="28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337B">
        <w:rPr>
          <w:rFonts w:ascii="Times New Roman" w:hAnsi="Times New Roman" w:cs="Times New Roman"/>
          <w:b/>
          <w:i/>
          <w:sz w:val="28"/>
          <w:szCs w:val="28"/>
        </w:rPr>
        <w:t xml:space="preserve">Исследовательские </w:t>
      </w:r>
      <w:r w:rsidR="00421F18" w:rsidRPr="0066337B">
        <w:rPr>
          <w:rFonts w:ascii="Times New Roman" w:hAnsi="Times New Roman" w:cs="Times New Roman"/>
          <w:b/>
          <w:i/>
          <w:sz w:val="28"/>
          <w:szCs w:val="28"/>
        </w:rPr>
        <w:t>работы О</w:t>
      </w:r>
      <w:r w:rsidRPr="0066337B">
        <w:rPr>
          <w:rFonts w:ascii="Times New Roman" w:hAnsi="Times New Roman" w:cs="Times New Roman"/>
          <w:b/>
          <w:i/>
          <w:sz w:val="28"/>
          <w:szCs w:val="28"/>
        </w:rPr>
        <w:t>ргкомитет не рецензирует и не комментирует.</w:t>
      </w:r>
    </w:p>
    <w:p w:rsidR="00623770" w:rsidRDefault="001E08A2" w:rsidP="003041B8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4E6">
        <w:rPr>
          <w:rFonts w:ascii="Times New Roman" w:hAnsi="Times New Roman" w:cs="Times New Roman"/>
          <w:b/>
          <w:sz w:val="28"/>
          <w:szCs w:val="28"/>
        </w:rPr>
        <w:t>5</w:t>
      </w:r>
      <w:r w:rsidR="00220CB5">
        <w:rPr>
          <w:rFonts w:ascii="Times New Roman" w:hAnsi="Times New Roman" w:cs="Times New Roman"/>
          <w:b/>
          <w:sz w:val="28"/>
          <w:szCs w:val="28"/>
        </w:rPr>
        <w:t>.3</w:t>
      </w:r>
      <w:r w:rsidR="002251BB" w:rsidRPr="006054E6">
        <w:rPr>
          <w:rFonts w:ascii="Times New Roman" w:hAnsi="Times New Roman" w:cs="Times New Roman"/>
          <w:sz w:val="28"/>
          <w:szCs w:val="28"/>
        </w:rPr>
        <w:t xml:space="preserve"> Конференция предусматривает</w:t>
      </w:r>
      <w:r w:rsidR="003D2360">
        <w:rPr>
          <w:rFonts w:ascii="Times New Roman" w:hAnsi="Times New Roman" w:cs="Times New Roman"/>
          <w:sz w:val="28"/>
          <w:szCs w:val="28"/>
        </w:rPr>
        <w:t>:</w:t>
      </w:r>
    </w:p>
    <w:p w:rsidR="005D49A8" w:rsidRDefault="00623770" w:rsidP="00AB56BA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1BB" w:rsidRPr="006054E6">
        <w:rPr>
          <w:rFonts w:ascii="Times New Roman" w:hAnsi="Times New Roman" w:cs="Times New Roman"/>
          <w:sz w:val="28"/>
          <w:szCs w:val="28"/>
        </w:rPr>
        <w:t>публичные выступления участников</w:t>
      </w:r>
      <w:r w:rsidR="003D2360">
        <w:rPr>
          <w:rFonts w:ascii="Times New Roman" w:hAnsi="Times New Roman" w:cs="Times New Roman"/>
          <w:sz w:val="28"/>
          <w:szCs w:val="28"/>
        </w:rPr>
        <w:t>-студентов</w:t>
      </w:r>
      <w:r w:rsidR="002251BB" w:rsidRPr="006054E6">
        <w:rPr>
          <w:rFonts w:ascii="Times New Roman" w:hAnsi="Times New Roman" w:cs="Times New Roman"/>
          <w:sz w:val="28"/>
          <w:szCs w:val="28"/>
        </w:rPr>
        <w:t xml:space="preserve"> на пленарном заседании</w:t>
      </w:r>
      <w:r w:rsidR="009A4433">
        <w:rPr>
          <w:rFonts w:ascii="Times New Roman" w:hAnsi="Times New Roman" w:cs="Times New Roman"/>
          <w:sz w:val="28"/>
          <w:szCs w:val="28"/>
        </w:rPr>
        <w:t>:</w:t>
      </w:r>
      <w:r w:rsidR="009A4433" w:rsidRPr="009A4433">
        <w:rPr>
          <w:rFonts w:ascii="Times New Roman" w:hAnsi="Times New Roman"/>
          <w:sz w:val="28"/>
          <w:szCs w:val="28"/>
        </w:rPr>
        <w:t xml:space="preserve"> </w:t>
      </w:r>
      <w:r w:rsidR="009A4433" w:rsidRPr="009A4433">
        <w:rPr>
          <w:rFonts w:ascii="Times New Roman" w:eastAsia="Times New Roman" w:hAnsi="Times New Roman" w:cs="Times New Roman"/>
          <w:i/>
          <w:sz w:val="28"/>
          <w:szCs w:val="28"/>
        </w:rPr>
        <w:t>не более двух работ</w:t>
      </w:r>
      <w:r w:rsidR="00695F5A">
        <w:rPr>
          <w:rFonts w:ascii="Times New Roman" w:eastAsia="Times New Roman" w:hAnsi="Times New Roman" w:cs="Times New Roman"/>
          <w:i/>
          <w:sz w:val="28"/>
          <w:szCs w:val="28"/>
        </w:rPr>
        <w:t xml:space="preserve"> (отобранных в результате внутреннего конкурса в филиалах)</w:t>
      </w:r>
      <w:r w:rsidR="003D2360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9A44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0BB8" w:rsidRDefault="00623770" w:rsidP="003041B8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E9C" w:rsidRPr="006054E6">
        <w:rPr>
          <w:rFonts w:ascii="Times New Roman" w:hAnsi="Times New Roman" w:cs="Times New Roman"/>
          <w:sz w:val="28"/>
          <w:szCs w:val="28"/>
        </w:rPr>
        <w:t xml:space="preserve"> изда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B659C0">
        <w:rPr>
          <w:rFonts w:ascii="Times New Roman" w:hAnsi="Times New Roman" w:cs="Times New Roman"/>
          <w:sz w:val="28"/>
          <w:szCs w:val="28"/>
        </w:rPr>
        <w:t xml:space="preserve"> электронного </w:t>
      </w:r>
      <w:r w:rsidR="00BF6E9C" w:rsidRPr="006054E6">
        <w:rPr>
          <w:rFonts w:ascii="Times New Roman" w:hAnsi="Times New Roman" w:cs="Times New Roman"/>
          <w:sz w:val="28"/>
          <w:szCs w:val="28"/>
        </w:rPr>
        <w:t xml:space="preserve"> сборник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49A8">
        <w:rPr>
          <w:rFonts w:ascii="Times New Roman" w:hAnsi="Times New Roman" w:cs="Times New Roman"/>
          <w:sz w:val="28"/>
          <w:szCs w:val="28"/>
        </w:rPr>
        <w:t xml:space="preserve"> материалов конференции;</w:t>
      </w:r>
    </w:p>
    <w:p w:rsidR="00CE6DDA" w:rsidRDefault="00CE6DDA" w:rsidP="003041B8">
      <w:pPr>
        <w:spacing w:after="0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95609">
        <w:rPr>
          <w:rFonts w:ascii="Times New Roman" w:hAnsi="Times New Roman"/>
          <w:sz w:val="28"/>
          <w:szCs w:val="28"/>
        </w:rPr>
        <w:t>выда</w:t>
      </w:r>
      <w:r>
        <w:rPr>
          <w:rFonts w:ascii="Times New Roman" w:hAnsi="Times New Roman"/>
          <w:sz w:val="28"/>
          <w:szCs w:val="28"/>
        </w:rPr>
        <w:t>ча</w:t>
      </w:r>
      <w:r w:rsidRPr="003956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дипломов </w:t>
      </w:r>
      <w:r w:rsidR="003D2360">
        <w:rPr>
          <w:rFonts w:ascii="Times New Roman" w:hAnsi="Times New Roman"/>
          <w:sz w:val="28"/>
          <w:szCs w:val="28"/>
        </w:rPr>
        <w:t>студентам-</w:t>
      </w:r>
      <w:r>
        <w:rPr>
          <w:rFonts w:ascii="Times New Roman" w:hAnsi="Times New Roman"/>
          <w:sz w:val="28"/>
          <w:szCs w:val="28"/>
        </w:rPr>
        <w:t>победителям 3</w:t>
      </w:r>
      <w:r w:rsidR="00B659C0">
        <w:rPr>
          <w:rFonts w:ascii="Times New Roman" w:hAnsi="Times New Roman"/>
          <w:sz w:val="28"/>
          <w:szCs w:val="28"/>
        </w:rPr>
        <w:t>-х</w:t>
      </w:r>
      <w:r>
        <w:rPr>
          <w:rFonts w:ascii="Times New Roman" w:hAnsi="Times New Roman"/>
          <w:sz w:val="28"/>
          <w:szCs w:val="28"/>
        </w:rPr>
        <w:t xml:space="preserve"> степеней и </w:t>
      </w:r>
      <w:r w:rsidRPr="00395609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 xml:space="preserve">ов каждому </w:t>
      </w:r>
      <w:r w:rsidR="00B659C0">
        <w:rPr>
          <w:rFonts w:ascii="Times New Roman" w:hAnsi="Times New Roman"/>
          <w:sz w:val="28"/>
          <w:szCs w:val="28"/>
        </w:rPr>
        <w:t>участнику.</w:t>
      </w:r>
    </w:p>
    <w:p w:rsidR="00FA10D4" w:rsidRPr="007569B1" w:rsidRDefault="001E08A2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hAnsi="Times New Roman" w:cs="Times New Roman"/>
          <w:b/>
          <w:sz w:val="28"/>
          <w:szCs w:val="28"/>
        </w:rPr>
        <w:t>5</w:t>
      </w:r>
      <w:r w:rsidR="00CB38AE" w:rsidRPr="006054E6">
        <w:rPr>
          <w:rFonts w:ascii="Times New Roman" w:hAnsi="Times New Roman" w:cs="Times New Roman"/>
          <w:b/>
          <w:sz w:val="28"/>
          <w:szCs w:val="28"/>
        </w:rPr>
        <w:t>.4</w:t>
      </w:r>
      <w:r w:rsidR="00377BA4" w:rsidRPr="007569B1">
        <w:rPr>
          <w:rFonts w:ascii="Times New Roman" w:eastAsia="Times New Roman" w:hAnsi="Times New Roman" w:cs="Times New Roman"/>
          <w:sz w:val="28"/>
          <w:szCs w:val="28"/>
        </w:rPr>
        <w:t xml:space="preserve"> Дата проведения –</w:t>
      </w:r>
      <w:r w:rsidR="00B91867">
        <w:rPr>
          <w:rFonts w:ascii="Times New Roman" w:eastAsia="Times New Roman" w:hAnsi="Times New Roman" w:cs="Times New Roman"/>
          <w:b/>
          <w:i/>
          <w:sz w:val="28"/>
          <w:szCs w:val="28"/>
        </w:rPr>
        <w:t>01 апреля 2021</w:t>
      </w:r>
      <w:r w:rsidR="00FA10D4" w:rsidRPr="007569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г.</w:t>
      </w:r>
      <w:r w:rsidR="00377BA4" w:rsidRPr="00756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0D4" w:rsidRDefault="00377BA4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Начало работы конференции</w:t>
      </w:r>
      <w:r w:rsidR="00B9186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F513B" w:rsidRPr="00C2003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D49A8" w:rsidRPr="00C2003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F513B" w:rsidRPr="00C2003B">
        <w:rPr>
          <w:rFonts w:ascii="Times New Roman" w:eastAsia="Times New Roman" w:hAnsi="Times New Roman" w:cs="Times New Roman"/>
          <w:b/>
          <w:sz w:val="28"/>
          <w:szCs w:val="28"/>
        </w:rPr>
        <w:t>.00 часов</w:t>
      </w:r>
      <w:r w:rsidR="00B91867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режиме онлайн</w:t>
      </w:r>
      <w:r w:rsidR="00CF513B" w:rsidRPr="00C200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F513B" w:rsidRPr="00605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74C4" w:rsidRDefault="002074C4" w:rsidP="003041B8">
      <w:pPr>
        <w:spacing w:after="0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7668" w:rsidRPr="006054E6" w:rsidRDefault="00830825" w:rsidP="003041B8">
      <w:pPr>
        <w:spacing w:after="0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740BB8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47668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</w:t>
      </w:r>
      <w:r w:rsidR="00885BE4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науч</w:t>
      </w:r>
      <w:r w:rsidR="009718EC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но</w:t>
      </w:r>
      <w:r w:rsidR="00302551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714CE2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исследовательской работе</w:t>
      </w:r>
    </w:p>
    <w:p w:rsidR="006C3398" w:rsidRDefault="0084081F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FDA">
        <w:rPr>
          <w:rFonts w:ascii="Times New Roman" w:eastAsia="Times New Roman" w:hAnsi="Times New Roman" w:cs="Times New Roman"/>
          <w:sz w:val="28"/>
          <w:szCs w:val="28"/>
        </w:rPr>
        <w:t>Структура и</w:t>
      </w:r>
      <w:r w:rsidR="00CE6DDA" w:rsidRPr="00E26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FD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C3398" w:rsidRPr="00E26FDA">
        <w:rPr>
          <w:rFonts w:ascii="Times New Roman" w:eastAsia="Times New Roman" w:hAnsi="Times New Roman" w:cs="Times New Roman"/>
          <w:sz w:val="28"/>
          <w:szCs w:val="28"/>
        </w:rPr>
        <w:t>формление</w:t>
      </w:r>
      <w:r w:rsidR="00CE6DDA" w:rsidRPr="00E26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551" w:rsidRPr="00E26FDA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6C3398" w:rsidRPr="00E26FDA">
        <w:rPr>
          <w:rFonts w:ascii="Times New Roman" w:eastAsia="Times New Roman" w:hAnsi="Times New Roman" w:cs="Times New Roman"/>
          <w:sz w:val="28"/>
          <w:szCs w:val="28"/>
        </w:rPr>
        <w:t>исследовательской работы:</w:t>
      </w:r>
    </w:p>
    <w:p w:rsidR="00664BB1" w:rsidRPr="00E26FDA" w:rsidRDefault="00E26FDA" w:rsidP="003041B8">
      <w:pPr>
        <w:pStyle w:val="a3"/>
        <w:numPr>
          <w:ilvl w:val="0"/>
          <w:numId w:val="12"/>
        </w:numPr>
        <w:spacing w:after="0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398" w:rsidRPr="00E26FD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>итульный лист работы должен содержать информацию: полное название образовательного учреждения, ФИО студента, тему выступления, ФИО руководителя</w:t>
      </w:r>
      <w:r w:rsidR="00421F18" w:rsidRPr="00E26F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FDA" w:rsidRPr="00E26FDA" w:rsidRDefault="00E26FDA" w:rsidP="003041B8">
      <w:pPr>
        <w:pStyle w:val="a3"/>
        <w:numPr>
          <w:ilvl w:val="0"/>
          <w:numId w:val="1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 xml:space="preserve">се заголовки печатаются с заглавной буквы, строчными буквами и выделяются жирным шрифтом, точка в конце не ставится. Шрифт </w:t>
      </w:r>
      <w:proofErr w:type="spellStart"/>
      <w:r w:rsidR="00347668" w:rsidRPr="00E26FDA">
        <w:rPr>
          <w:rFonts w:ascii="Times New Roman" w:eastAsia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 xml:space="preserve">, размер шрифта 14, межстрочный интервал 1,5. параметры страницы: левое поле – </w:t>
      </w:r>
      <w:smartTag w:uri="urn:schemas-microsoft-com:office:smarttags" w:element="metricconverter">
        <w:smartTagPr>
          <w:attr w:name="ProductID" w:val="3 см"/>
        </w:smartTagPr>
        <w:r w:rsidR="00347668" w:rsidRPr="00E26FDA">
          <w:rPr>
            <w:rFonts w:ascii="Times New Roman" w:eastAsia="Times New Roman" w:hAnsi="Times New Roman" w:cs="Times New Roman"/>
            <w:sz w:val="28"/>
            <w:szCs w:val="28"/>
          </w:rPr>
          <w:t>3 см</w:t>
        </w:r>
      </w:smartTag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 xml:space="preserve">., правое, верхнее, нижнее поле – </w:t>
      </w:r>
      <w:smartTag w:uri="urn:schemas-microsoft-com:office:smarttags" w:element="metricconverter">
        <w:smartTagPr>
          <w:attr w:name="ProductID" w:val="1,5 см"/>
        </w:smartTagPr>
        <w:r w:rsidR="00347668" w:rsidRPr="00E26FDA">
          <w:rPr>
            <w:rFonts w:ascii="Times New Roman" w:eastAsia="Times New Roman" w:hAnsi="Times New Roman" w:cs="Times New Roman"/>
            <w:sz w:val="28"/>
            <w:szCs w:val="28"/>
          </w:rPr>
          <w:t>1,5 см</w:t>
        </w:r>
      </w:smartTag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406D6" w:rsidRDefault="007406D6" w:rsidP="003041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 xml:space="preserve">Рукописные вставки </w:t>
      </w:r>
      <w:r w:rsidR="001C2539" w:rsidRPr="00E26FDA">
        <w:rPr>
          <w:rFonts w:ascii="Times New Roman" w:eastAsia="Times New Roman" w:hAnsi="Times New Roman" w:cs="Times New Roman"/>
          <w:sz w:val="28"/>
          <w:szCs w:val="28"/>
        </w:rPr>
        <w:t>в печатный текст не допускаются</w:t>
      </w:r>
      <w:r w:rsidR="009D0F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6FDA" w:rsidRPr="00E26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3B1" w:rsidRDefault="007406D6" w:rsidP="003041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С</w:t>
      </w:r>
      <w:r w:rsidR="009063B1" w:rsidRPr="00E26FDA">
        <w:rPr>
          <w:rFonts w:ascii="Times New Roman" w:eastAsia="Times New Roman" w:hAnsi="Times New Roman" w:cs="Times New Roman"/>
          <w:sz w:val="28"/>
          <w:szCs w:val="28"/>
        </w:rPr>
        <w:t>писок сокращений (оф</w:t>
      </w:r>
      <w:r>
        <w:rPr>
          <w:rFonts w:ascii="Times New Roman" w:eastAsia="Times New Roman" w:hAnsi="Times New Roman" w:cs="Times New Roman"/>
          <w:sz w:val="28"/>
          <w:szCs w:val="28"/>
        </w:rPr>
        <w:t>ормляется в алфавитном порядке).</w:t>
      </w:r>
    </w:p>
    <w:p w:rsidR="007406D6" w:rsidRDefault="007406D6" w:rsidP="003041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E3EA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E3EA6">
        <w:rPr>
          <w:rFonts w:ascii="Times New Roman" w:hAnsi="Times New Roman"/>
          <w:sz w:val="28"/>
          <w:szCs w:val="28"/>
        </w:rPr>
        <w:t xml:space="preserve">Ссылка оформляется как </w:t>
      </w:r>
      <w:proofErr w:type="spellStart"/>
      <w:r w:rsidRPr="003E3EA6">
        <w:rPr>
          <w:rFonts w:ascii="Times New Roman" w:hAnsi="Times New Roman"/>
          <w:b/>
          <w:sz w:val="28"/>
          <w:szCs w:val="28"/>
        </w:rPr>
        <w:t>внутритекстовая</w:t>
      </w:r>
      <w:proofErr w:type="spellEnd"/>
      <w:r w:rsidRPr="003E3EA6">
        <w:rPr>
          <w:rFonts w:ascii="Times New Roman" w:hAnsi="Times New Roman"/>
          <w:b/>
          <w:sz w:val="28"/>
          <w:szCs w:val="28"/>
        </w:rPr>
        <w:t>,</w:t>
      </w:r>
      <w:r w:rsidRPr="003E3EA6">
        <w:rPr>
          <w:rFonts w:ascii="Times New Roman" w:hAnsi="Times New Roman"/>
          <w:sz w:val="28"/>
          <w:szCs w:val="28"/>
        </w:rPr>
        <w:t xml:space="preserve"> которая  является неразрывной частью основного текста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6085">
        <w:rPr>
          <w:rFonts w:ascii="Times New Roman" w:hAnsi="Times New Roman"/>
          <w:i/>
          <w:sz w:val="28"/>
          <w:szCs w:val="28"/>
        </w:rPr>
        <w:t xml:space="preserve">например [3, </w:t>
      </w:r>
      <w:r w:rsidR="003D2360">
        <w:rPr>
          <w:rFonts w:ascii="Times New Roman" w:hAnsi="Times New Roman"/>
          <w:i/>
          <w:sz w:val="28"/>
          <w:szCs w:val="28"/>
        </w:rPr>
        <w:t>с.</w:t>
      </w:r>
      <w:r w:rsidRPr="00D46085">
        <w:rPr>
          <w:rFonts w:ascii="Times New Roman" w:hAnsi="Times New Roman"/>
          <w:i/>
          <w:sz w:val="28"/>
          <w:szCs w:val="28"/>
        </w:rPr>
        <w:t>24</w:t>
      </w:r>
      <w:proofErr w:type="gramStart"/>
      <w:r w:rsidRPr="00D46085">
        <w:rPr>
          <w:rFonts w:ascii="Times New Roman" w:hAnsi="Times New Roman"/>
          <w:i/>
          <w:sz w:val="28"/>
          <w:szCs w:val="28"/>
        </w:rPr>
        <w:t xml:space="preserve"> ]</w:t>
      </w:r>
      <w:proofErr w:type="gramEnd"/>
      <w:r w:rsidRPr="00D46085">
        <w:rPr>
          <w:rFonts w:ascii="Times New Roman" w:hAnsi="Times New Roman"/>
          <w:i/>
          <w:sz w:val="28"/>
          <w:szCs w:val="28"/>
        </w:rPr>
        <w:t>;</w:t>
      </w:r>
    </w:p>
    <w:p w:rsidR="009063B1" w:rsidRDefault="00E26FDA" w:rsidP="003041B8">
      <w:pPr>
        <w:pStyle w:val="a3"/>
        <w:widowControl w:val="0"/>
        <w:numPr>
          <w:ilvl w:val="0"/>
          <w:numId w:val="12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81F" w:rsidRPr="00E26FDA">
        <w:rPr>
          <w:rFonts w:ascii="Times New Roman" w:eastAsia="Times New Roman" w:hAnsi="Times New Roman" w:cs="Times New Roman"/>
          <w:sz w:val="28"/>
          <w:szCs w:val="28"/>
        </w:rPr>
        <w:t>оглавление</w:t>
      </w:r>
      <w:r w:rsidR="009063B1" w:rsidRPr="00E26FDA">
        <w:rPr>
          <w:rFonts w:ascii="Times New Roman" w:eastAsia="Times New Roman" w:hAnsi="Times New Roman" w:cs="Times New Roman"/>
          <w:sz w:val="28"/>
          <w:szCs w:val="28"/>
        </w:rPr>
        <w:t xml:space="preserve"> (должно включать все заголовки в работе и номера страниц, с которых они начинаются);</w:t>
      </w:r>
    </w:p>
    <w:p w:rsidR="009063B1" w:rsidRDefault="00E26FDA" w:rsidP="003041B8">
      <w:pPr>
        <w:pStyle w:val="a3"/>
        <w:widowControl w:val="0"/>
        <w:numPr>
          <w:ilvl w:val="0"/>
          <w:numId w:val="12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3B1" w:rsidRPr="00E26FDA">
        <w:rPr>
          <w:rFonts w:ascii="Times New Roman" w:eastAsia="Times New Roman" w:hAnsi="Times New Roman" w:cs="Times New Roman"/>
          <w:sz w:val="28"/>
          <w:szCs w:val="28"/>
        </w:rPr>
        <w:t>введение (раскрывается актуальность и значение темы, формулируется цель  и  задачи работы, определяется объе</w:t>
      </w:r>
      <w:r w:rsidR="008E21D1" w:rsidRPr="00E26FDA">
        <w:rPr>
          <w:rFonts w:ascii="Times New Roman" w:eastAsia="Times New Roman" w:hAnsi="Times New Roman" w:cs="Times New Roman"/>
          <w:sz w:val="28"/>
          <w:szCs w:val="28"/>
        </w:rPr>
        <w:t>кт и предмет исследования</w:t>
      </w:r>
      <w:r w:rsidR="009063B1" w:rsidRPr="00E26FD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E21D1" w:rsidRDefault="00E26FDA" w:rsidP="003041B8">
      <w:pPr>
        <w:pStyle w:val="a3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3B1" w:rsidRPr="00E26FDA">
        <w:rPr>
          <w:rFonts w:ascii="Times New Roman" w:eastAsia="Times New Roman" w:hAnsi="Times New Roman" w:cs="Times New Roman"/>
          <w:sz w:val="28"/>
          <w:szCs w:val="28"/>
        </w:rPr>
        <w:t>основная часть (</w:t>
      </w:r>
      <w:r w:rsidR="008E21D1" w:rsidRPr="00E26FDA">
        <w:rPr>
          <w:rFonts w:ascii="Times New Roman" w:eastAsia="Times New Roman" w:hAnsi="Times New Roman" w:cs="Times New Roman"/>
          <w:sz w:val="28"/>
          <w:szCs w:val="28"/>
        </w:rPr>
        <w:t>анализ полученных результатов исследования, сопровождающийся рисунками, схемами, таблицами и т.д.)</w:t>
      </w:r>
      <w:r w:rsidR="006C3398" w:rsidRPr="00E26F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63B1" w:rsidRPr="00E26FDA" w:rsidRDefault="00E26FDA" w:rsidP="003041B8">
      <w:pPr>
        <w:pStyle w:val="a3"/>
        <w:widowControl w:val="0"/>
        <w:numPr>
          <w:ilvl w:val="0"/>
          <w:numId w:val="12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3B1" w:rsidRPr="00E26FDA">
        <w:rPr>
          <w:rFonts w:ascii="Times New Roman" w:eastAsia="Times New Roman" w:hAnsi="Times New Roman" w:cs="Times New Roman"/>
          <w:sz w:val="28"/>
          <w:szCs w:val="28"/>
        </w:rPr>
        <w:t>заключение (содержатся выводы и рекомендации относительно возможностей практического применения материалов работы);</w:t>
      </w:r>
    </w:p>
    <w:p w:rsidR="009063B1" w:rsidRPr="00E26FDA" w:rsidRDefault="00E26FDA" w:rsidP="003041B8">
      <w:pPr>
        <w:pStyle w:val="a3"/>
        <w:widowControl w:val="0"/>
        <w:numPr>
          <w:ilvl w:val="0"/>
          <w:numId w:val="12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60C" w:rsidRPr="00E26FD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063B1" w:rsidRPr="00E26FDA">
        <w:rPr>
          <w:rFonts w:ascii="Times New Roman" w:eastAsia="Times New Roman" w:hAnsi="Times New Roman" w:cs="Times New Roman"/>
          <w:sz w:val="28"/>
          <w:szCs w:val="28"/>
        </w:rPr>
        <w:t>писок</w:t>
      </w:r>
      <w:r w:rsidR="00E4760C" w:rsidRPr="00E26FDA">
        <w:rPr>
          <w:rFonts w:ascii="Times New Roman" w:eastAsia="Times New Roman" w:hAnsi="Times New Roman" w:cs="Times New Roman"/>
          <w:sz w:val="28"/>
          <w:szCs w:val="28"/>
        </w:rPr>
        <w:t xml:space="preserve"> литературы</w:t>
      </w:r>
      <w:r w:rsidR="009063B1" w:rsidRPr="00E26FD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BB1" w:rsidRDefault="00E26FDA" w:rsidP="003041B8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3B1" w:rsidRPr="00E26FDA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E26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664BB1" w:rsidRPr="00E26FDA">
        <w:rPr>
          <w:rFonts w:ascii="Times New Roman" w:eastAsia="Times New Roman" w:hAnsi="Times New Roman" w:cs="Times New Roman"/>
          <w:sz w:val="28"/>
          <w:szCs w:val="28"/>
        </w:rPr>
        <w:t>мультимедийная презентация и др.).</w:t>
      </w:r>
    </w:p>
    <w:p w:rsidR="00695F5A" w:rsidRDefault="009D0FD6" w:rsidP="003041B8">
      <w:pPr>
        <w:spacing w:after="0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D0FD6" w:rsidRDefault="009D0FD6" w:rsidP="003041B8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9D0FD6">
        <w:rPr>
          <w:rFonts w:ascii="Times New Roman" w:eastAsia="Times New Roman" w:hAnsi="Times New Roman" w:cs="Times New Roman"/>
          <w:b/>
          <w:sz w:val="28"/>
          <w:szCs w:val="28"/>
        </w:rPr>
        <w:t>Технические требования к оформлению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2360">
        <w:rPr>
          <w:rFonts w:ascii="Times New Roman" w:eastAsia="Times New Roman" w:hAnsi="Times New Roman" w:cs="Times New Roman"/>
          <w:b/>
          <w:sz w:val="28"/>
          <w:szCs w:val="28"/>
        </w:rPr>
        <w:t xml:space="preserve">тезисов </w:t>
      </w:r>
      <w:r w:rsidRPr="009D0FD6">
        <w:rPr>
          <w:rFonts w:ascii="Times New Roman" w:eastAsia="Times New Roman" w:hAnsi="Times New Roman" w:cs="Times New Roman"/>
          <w:b/>
          <w:sz w:val="28"/>
          <w:szCs w:val="28"/>
        </w:rPr>
        <w:t>статей</w:t>
      </w:r>
    </w:p>
    <w:p w:rsidR="009D0FD6" w:rsidRPr="009D0FD6" w:rsidRDefault="009D0FD6" w:rsidP="003041B8">
      <w:pPr>
        <w:tabs>
          <w:tab w:val="left" w:pos="1395"/>
        </w:tabs>
        <w:spacing w:after="0"/>
        <w:ind w:left="567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20CB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7.1</w:t>
      </w:r>
      <w:r w:rsidRPr="009D0FD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Технические требования к оформлению тезисов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9D0FD6" w:rsidRDefault="009D0FD6" w:rsidP="003041B8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0FD6" w:rsidRPr="009D0FD6" w:rsidRDefault="009D0FD6" w:rsidP="003041B8">
      <w:pPr>
        <w:pStyle w:val="a3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F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Редактор: </w:t>
      </w:r>
      <w:proofErr w:type="spellStart"/>
      <w:r w:rsidRPr="009D0FD6">
        <w:rPr>
          <w:rFonts w:ascii="Times New Roman" w:eastAsia="Times New Roman" w:hAnsi="Times New Roman" w:cs="Times New Roman"/>
          <w:sz w:val="28"/>
          <w:szCs w:val="28"/>
          <w:lang w:val="en-US"/>
        </w:rPr>
        <w:t>MicrosoftWord</w:t>
      </w:r>
      <w:proofErr w:type="spellEnd"/>
      <w:r w:rsidRPr="009D0F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0FD6" w:rsidRPr="009D0FD6" w:rsidRDefault="009D0FD6" w:rsidP="003041B8">
      <w:pPr>
        <w:pStyle w:val="a3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D0FD6">
        <w:rPr>
          <w:rFonts w:ascii="Times New Roman" w:eastAsia="Times New Roman" w:hAnsi="Times New Roman" w:cs="Times New Roman"/>
          <w:sz w:val="28"/>
          <w:szCs w:val="28"/>
        </w:rPr>
        <w:t>Шрифт</w:t>
      </w:r>
      <w:r w:rsidRPr="009D0F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«Times New Roman», </w:t>
      </w:r>
      <w:r w:rsidRPr="009D0FD6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Pr="009D0FD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14;</w:t>
      </w:r>
    </w:p>
    <w:p w:rsidR="009D0FD6" w:rsidRPr="009D0FD6" w:rsidRDefault="009D0FD6" w:rsidP="003041B8">
      <w:pPr>
        <w:pStyle w:val="a3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FD6">
        <w:rPr>
          <w:rFonts w:ascii="Times New Roman" w:eastAsia="Times New Roman" w:hAnsi="Times New Roman" w:cs="Times New Roman"/>
          <w:sz w:val="28"/>
          <w:szCs w:val="28"/>
        </w:rPr>
        <w:t>Размер страницы: А-4,  ориентация листа – «книжная»;</w:t>
      </w:r>
    </w:p>
    <w:p w:rsidR="009D0FD6" w:rsidRPr="009D0FD6" w:rsidRDefault="009D0FD6" w:rsidP="003041B8">
      <w:pPr>
        <w:pStyle w:val="a3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FD6">
        <w:rPr>
          <w:rFonts w:ascii="Times New Roman" w:eastAsia="Times New Roman" w:hAnsi="Times New Roman" w:cs="Times New Roman"/>
          <w:sz w:val="28"/>
          <w:szCs w:val="28"/>
        </w:rPr>
        <w:t>Поля страницы: верхнее, нижнее, левое, правое – 2 см;</w:t>
      </w:r>
    </w:p>
    <w:p w:rsidR="009D0FD6" w:rsidRPr="009D0FD6" w:rsidRDefault="009D0FD6" w:rsidP="003041B8">
      <w:pPr>
        <w:pStyle w:val="a3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FD6">
        <w:rPr>
          <w:rFonts w:ascii="Times New Roman" w:eastAsia="Times New Roman" w:hAnsi="Times New Roman" w:cs="Times New Roman"/>
          <w:sz w:val="28"/>
          <w:szCs w:val="28"/>
        </w:rPr>
        <w:t xml:space="preserve">Текст статьи: форматирование  - по ширине; </w:t>
      </w:r>
    </w:p>
    <w:p w:rsidR="009D0FD6" w:rsidRPr="009D0FD6" w:rsidRDefault="009D0FD6" w:rsidP="003041B8">
      <w:pPr>
        <w:pStyle w:val="a3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FD6">
        <w:rPr>
          <w:rFonts w:ascii="Times New Roman" w:eastAsia="Times New Roman" w:hAnsi="Times New Roman" w:cs="Times New Roman"/>
          <w:sz w:val="28"/>
          <w:szCs w:val="28"/>
        </w:rPr>
        <w:t>Межстрочный интервал – полуторный;</w:t>
      </w:r>
    </w:p>
    <w:p w:rsidR="009D0FD6" w:rsidRPr="009D0FD6" w:rsidRDefault="009D0FD6" w:rsidP="003041B8">
      <w:pPr>
        <w:pStyle w:val="a3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FD6">
        <w:rPr>
          <w:rFonts w:ascii="Times New Roman" w:eastAsia="Times New Roman" w:hAnsi="Times New Roman" w:cs="Times New Roman"/>
          <w:sz w:val="28"/>
          <w:szCs w:val="28"/>
        </w:rPr>
        <w:t>Отступ абзаца; первая строка – 1,25 см;</w:t>
      </w:r>
    </w:p>
    <w:p w:rsidR="003041B8" w:rsidRDefault="003041B8" w:rsidP="003041B8">
      <w:pPr>
        <w:pStyle w:val="a3"/>
        <w:numPr>
          <w:ilvl w:val="0"/>
          <w:numId w:val="4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9D0FD6" w:rsidRPr="009D0FD6">
        <w:rPr>
          <w:rFonts w:ascii="Times New Roman" w:eastAsia="Times New Roman" w:hAnsi="Times New Roman" w:cs="Times New Roman"/>
          <w:sz w:val="28"/>
          <w:szCs w:val="28"/>
        </w:rPr>
        <w:t>орматирование  - по ширине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041B8" w:rsidRPr="003041B8" w:rsidRDefault="003041B8" w:rsidP="003041B8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041B8">
        <w:rPr>
          <w:rFonts w:ascii="Times New Roman" w:eastAsia="Times New Roman" w:hAnsi="Times New Roman" w:cs="Times New Roman"/>
          <w:i/>
          <w:sz w:val="28"/>
          <w:szCs w:val="28"/>
        </w:rPr>
        <w:t>полное название статьи</w:t>
      </w:r>
    </w:p>
    <w:p w:rsidR="009D0FD6" w:rsidRDefault="003041B8" w:rsidP="003041B8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041B8">
        <w:rPr>
          <w:rFonts w:ascii="Times New Roman" w:eastAsia="Times New Roman" w:hAnsi="Times New Roman" w:cs="Times New Roman"/>
          <w:i/>
          <w:sz w:val="28"/>
          <w:szCs w:val="28"/>
        </w:rPr>
        <w:t>Ф.И.О. автора (соавторов)</w:t>
      </w:r>
    </w:p>
    <w:p w:rsidR="003041B8" w:rsidRDefault="003041B8" w:rsidP="003041B8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FD6">
        <w:rPr>
          <w:rFonts w:ascii="Times New Roman" w:eastAsia="Times New Roman" w:hAnsi="Times New Roman" w:cs="Times New Roman"/>
          <w:sz w:val="28"/>
          <w:szCs w:val="28"/>
        </w:rPr>
        <w:t>наименований орг</w:t>
      </w:r>
      <w:r>
        <w:rPr>
          <w:rFonts w:ascii="Times New Roman" w:eastAsia="Times New Roman" w:hAnsi="Times New Roman" w:cs="Times New Roman"/>
          <w:sz w:val="28"/>
          <w:szCs w:val="28"/>
        </w:rPr>
        <w:t>анизации (краткое наименование);</w:t>
      </w:r>
    </w:p>
    <w:p w:rsidR="003041B8" w:rsidRPr="009D0FD6" w:rsidRDefault="003041B8" w:rsidP="003041B8">
      <w:pPr>
        <w:pStyle w:val="a3"/>
        <w:numPr>
          <w:ilvl w:val="0"/>
          <w:numId w:val="46"/>
        </w:numPr>
        <w:spacing w:after="0"/>
        <w:ind w:left="113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FD6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695F5A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 w:rsidRPr="009D0FD6">
        <w:rPr>
          <w:rFonts w:ascii="Times New Roman" w:eastAsia="Times New Roman" w:hAnsi="Times New Roman" w:cs="Times New Roman"/>
          <w:sz w:val="28"/>
          <w:szCs w:val="28"/>
        </w:rPr>
        <w:t>– до 5 страниц</w:t>
      </w:r>
      <w:r w:rsidR="00695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F5A" w:rsidRPr="009D0FD6">
        <w:rPr>
          <w:rFonts w:ascii="Times New Roman" w:eastAsia="Times New Roman" w:hAnsi="Times New Roman" w:cs="Times New Roman"/>
          <w:sz w:val="28"/>
          <w:szCs w:val="28"/>
        </w:rPr>
        <w:t>(2,5 листа)</w:t>
      </w:r>
    </w:p>
    <w:p w:rsidR="003041B8" w:rsidRPr="003041B8" w:rsidRDefault="003041B8" w:rsidP="003041B8">
      <w:pPr>
        <w:pStyle w:val="a3"/>
        <w:spacing w:after="0"/>
        <w:ind w:left="22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47668" w:rsidRDefault="009D0FD6" w:rsidP="003041B8">
      <w:pPr>
        <w:keepNext/>
        <w:spacing w:after="0"/>
        <w:ind w:firstLine="567"/>
        <w:jc w:val="both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                             8</w:t>
      </w:r>
      <w:r w:rsidR="00347668" w:rsidRPr="006054E6">
        <w:rPr>
          <w:rFonts w:ascii="Times New Roman" w:eastAsia="Arial Unicode MS" w:hAnsi="Times New Roman" w:cs="Times New Roman"/>
          <w:b/>
          <w:bCs/>
          <w:sz w:val="28"/>
          <w:szCs w:val="28"/>
        </w:rPr>
        <w:t>Требования  к изложению материалов</w:t>
      </w:r>
    </w:p>
    <w:p w:rsidR="00D0408D" w:rsidRPr="00E26FDA" w:rsidRDefault="00D0408D" w:rsidP="003041B8">
      <w:pPr>
        <w:keepNext/>
        <w:spacing w:after="0"/>
        <w:ind w:firstLine="567"/>
        <w:jc w:val="center"/>
        <w:outlineLvl w:val="2"/>
        <w:rPr>
          <w:rFonts w:ascii="Times New Roman" w:eastAsia="Arial Unicode MS" w:hAnsi="Times New Roman" w:cs="Times New Roman"/>
          <w:bCs/>
          <w:sz w:val="28"/>
          <w:szCs w:val="28"/>
        </w:rPr>
      </w:pPr>
    </w:p>
    <w:p w:rsidR="0027299C" w:rsidRPr="00E26FDA" w:rsidRDefault="009D0FD6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20CB5">
        <w:rPr>
          <w:rFonts w:ascii="Times New Roman" w:eastAsia="Times New Roman" w:hAnsi="Times New Roman" w:cs="Times New Roman"/>
          <w:sz w:val="28"/>
          <w:szCs w:val="28"/>
        </w:rPr>
        <w:t>.1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 xml:space="preserve"> Форма изложения информации – доклад</w:t>
      </w:r>
      <w:r w:rsidR="00B65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ADF" w:rsidRPr="00E26FDA">
        <w:rPr>
          <w:rFonts w:ascii="Times New Roman" w:eastAsia="Times New Roman" w:hAnsi="Times New Roman" w:cs="Times New Roman"/>
          <w:sz w:val="28"/>
          <w:szCs w:val="28"/>
        </w:rPr>
        <w:t>с демонстрацией  презентаций, наглядных пособий,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 xml:space="preserve"> таблиц, фото, фильмов, </w:t>
      </w:r>
      <w:r w:rsidR="001B2ADF" w:rsidRPr="00E26FDA">
        <w:rPr>
          <w:rFonts w:ascii="Times New Roman" w:eastAsia="Times New Roman" w:hAnsi="Times New Roman" w:cs="Times New Roman"/>
          <w:sz w:val="28"/>
          <w:szCs w:val="28"/>
        </w:rPr>
        <w:t>плакатов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>, муляжей,   и т.д.</w:t>
      </w:r>
      <w:proofErr w:type="gramEnd"/>
    </w:p>
    <w:p w:rsidR="00347668" w:rsidRPr="00E26FDA" w:rsidRDefault="009D0FD6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20CB5">
        <w:rPr>
          <w:rFonts w:ascii="Times New Roman" w:eastAsia="Times New Roman" w:hAnsi="Times New Roman" w:cs="Times New Roman"/>
          <w:sz w:val="28"/>
          <w:szCs w:val="28"/>
        </w:rPr>
        <w:t xml:space="preserve">.2 </w:t>
      </w:r>
      <w:r w:rsidR="001B2ADF" w:rsidRPr="00E26FD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Регламент выступления до </w:t>
      </w:r>
      <w:r w:rsidR="00E4760C" w:rsidRPr="00E26FDA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B2ADF" w:rsidRPr="00E26FD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минут.</w:t>
      </w:r>
    </w:p>
    <w:p w:rsidR="00451074" w:rsidRPr="006054E6" w:rsidRDefault="00451074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7668" w:rsidRDefault="009D0FD6" w:rsidP="003041B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451074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47668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Треб</w:t>
      </w:r>
      <w:r w:rsidR="00FF3E1F">
        <w:rPr>
          <w:rFonts w:ascii="Times New Roman" w:eastAsia="Times New Roman" w:hAnsi="Times New Roman" w:cs="Times New Roman"/>
          <w:b/>
          <w:bCs/>
          <w:sz w:val="28"/>
          <w:szCs w:val="28"/>
        </w:rPr>
        <w:t>ования к проведению К</w:t>
      </w:r>
      <w:r w:rsidR="00451074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онференции</w:t>
      </w:r>
    </w:p>
    <w:p w:rsidR="00D0408D" w:rsidRPr="006054E6" w:rsidRDefault="00D0408D" w:rsidP="003041B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08A2" w:rsidRPr="00E26FDA" w:rsidRDefault="009D0FD6" w:rsidP="003041B8">
      <w:pPr>
        <w:spacing w:after="0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220CB5">
        <w:rPr>
          <w:rFonts w:ascii="Times New Roman" w:eastAsia="Times New Roman" w:hAnsi="Times New Roman" w:cs="Times New Roman"/>
          <w:bCs/>
          <w:sz w:val="28"/>
          <w:szCs w:val="28"/>
        </w:rPr>
        <w:t xml:space="preserve">.1 </w:t>
      </w:r>
      <w:r w:rsidR="001E08A2" w:rsidRPr="00E26F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D2360">
        <w:rPr>
          <w:rFonts w:ascii="Times New Roman" w:eastAsia="Times New Roman" w:hAnsi="Times New Roman" w:cs="Times New Roman"/>
          <w:bCs/>
          <w:sz w:val="28"/>
          <w:szCs w:val="28"/>
        </w:rPr>
        <w:t>Конференция</w:t>
      </w:r>
      <w:r w:rsidR="001E08A2" w:rsidRPr="00E26FD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D2360">
        <w:rPr>
          <w:rFonts w:ascii="Times New Roman" w:eastAsia="Times New Roman" w:hAnsi="Times New Roman" w:cs="Times New Roman"/>
          <w:bCs/>
          <w:sz w:val="28"/>
          <w:szCs w:val="28"/>
        </w:rPr>
        <w:t>проводится онлайн.</w:t>
      </w:r>
    </w:p>
    <w:p w:rsidR="008C0336" w:rsidRPr="00E26FDA" w:rsidRDefault="009D0FD6" w:rsidP="003041B8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E08A2" w:rsidRPr="00E26FDA">
        <w:rPr>
          <w:rFonts w:ascii="Times New Roman" w:eastAsia="Times New Roman" w:hAnsi="Times New Roman" w:cs="Times New Roman"/>
          <w:sz w:val="28"/>
          <w:szCs w:val="28"/>
        </w:rPr>
        <w:t>.2</w:t>
      </w:r>
      <w:r w:rsidR="00220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821" w:rsidRPr="00E26FDA">
        <w:rPr>
          <w:rFonts w:ascii="Times New Roman" w:eastAsia="Times New Roman" w:hAnsi="Times New Roman" w:cs="Times New Roman"/>
          <w:sz w:val="28"/>
          <w:szCs w:val="28"/>
        </w:rPr>
        <w:t>Студенческие работы оценивает</w:t>
      </w:r>
      <w:r w:rsidR="00CE6DDA" w:rsidRPr="00E26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6071" w:rsidRPr="00E26FDA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="005D7821" w:rsidRPr="00E26FDA">
        <w:rPr>
          <w:rFonts w:ascii="Times New Roman" w:eastAsia="Times New Roman" w:hAnsi="Times New Roman" w:cs="Times New Roman"/>
          <w:sz w:val="28"/>
          <w:szCs w:val="28"/>
        </w:rPr>
        <w:t>, состоящее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 xml:space="preserve"> из представителей администрации</w:t>
      </w:r>
      <w:r w:rsidR="008C0336" w:rsidRPr="00E26FDA">
        <w:rPr>
          <w:rFonts w:ascii="Times New Roman" w:eastAsia="Times New Roman" w:hAnsi="Times New Roman" w:cs="Times New Roman"/>
          <w:sz w:val="28"/>
          <w:szCs w:val="28"/>
        </w:rPr>
        <w:t xml:space="preserve"> КГБПОУ «ВБМК»</w:t>
      </w:r>
      <w:r w:rsidR="00263E4D" w:rsidRPr="00E26FDA">
        <w:rPr>
          <w:rFonts w:ascii="Times New Roman" w:eastAsia="Times New Roman" w:hAnsi="Times New Roman" w:cs="Times New Roman"/>
          <w:sz w:val="28"/>
          <w:szCs w:val="28"/>
        </w:rPr>
        <w:t>, преподавателей КГБПОУ «ВБМК»</w:t>
      </w:r>
      <w:r w:rsidR="00CE6DDA" w:rsidRPr="00E26F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0336" w:rsidRPr="00E26FDA">
        <w:rPr>
          <w:rFonts w:ascii="Times New Roman" w:eastAsia="Times New Roman" w:hAnsi="Times New Roman" w:cs="Times New Roman"/>
          <w:sz w:val="28"/>
          <w:szCs w:val="28"/>
        </w:rPr>
        <w:t xml:space="preserve"> филиалов</w:t>
      </w:r>
      <w:r w:rsidR="00B659C0">
        <w:rPr>
          <w:rFonts w:ascii="Times New Roman" w:eastAsia="Times New Roman" w:hAnsi="Times New Roman" w:cs="Times New Roman"/>
          <w:sz w:val="28"/>
          <w:szCs w:val="28"/>
        </w:rPr>
        <w:t xml:space="preserve"> КГБПОУ «ВБМК»</w:t>
      </w:r>
      <w:r w:rsidR="008C0336" w:rsidRPr="00E26F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668" w:rsidRPr="00E26FDA" w:rsidRDefault="009D0FD6" w:rsidP="003041B8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E08A2" w:rsidRPr="00E26FDA">
        <w:rPr>
          <w:rFonts w:ascii="Times New Roman" w:eastAsia="Times New Roman" w:hAnsi="Times New Roman" w:cs="Times New Roman"/>
          <w:sz w:val="28"/>
          <w:szCs w:val="28"/>
        </w:rPr>
        <w:t>.3</w:t>
      </w:r>
      <w:r w:rsidR="00220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6071" w:rsidRPr="00E26FDA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="00CE6DDA" w:rsidRPr="00E26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>оценивает работы по нижеиз</w:t>
      </w:r>
      <w:r w:rsidR="00B130FB" w:rsidRPr="00E26FDA">
        <w:rPr>
          <w:rFonts w:ascii="Times New Roman" w:eastAsia="Times New Roman" w:hAnsi="Times New Roman" w:cs="Times New Roman"/>
          <w:sz w:val="28"/>
          <w:szCs w:val="28"/>
        </w:rPr>
        <w:t>ложенным критериям (</w:t>
      </w:r>
      <w:r w:rsidR="00B130FB" w:rsidRPr="00E26FDA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5302EA" w:rsidRPr="00E26FDA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47668" w:rsidRPr="00E26FDA" w:rsidRDefault="009D0FD6" w:rsidP="003041B8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E08A2" w:rsidRPr="00E26FDA">
        <w:rPr>
          <w:rFonts w:ascii="Times New Roman" w:eastAsia="Times New Roman" w:hAnsi="Times New Roman" w:cs="Times New Roman"/>
          <w:sz w:val="28"/>
          <w:szCs w:val="28"/>
        </w:rPr>
        <w:t>.4</w:t>
      </w:r>
      <w:r w:rsidR="00220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6071" w:rsidRPr="00E26FDA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="00CE6DDA" w:rsidRPr="00E26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72A8" w:rsidRPr="00E26FDA">
        <w:rPr>
          <w:rFonts w:ascii="Times New Roman" w:eastAsia="Times New Roman" w:hAnsi="Times New Roman" w:cs="Times New Roman"/>
          <w:sz w:val="28"/>
          <w:szCs w:val="28"/>
        </w:rPr>
        <w:t xml:space="preserve">оценивает 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 xml:space="preserve">работы по номинации «Лучший доклад» по </w:t>
      </w:r>
      <w:r w:rsidR="0089748F" w:rsidRPr="00E26FDA">
        <w:rPr>
          <w:rFonts w:ascii="Times New Roman" w:eastAsia="Times New Roman" w:hAnsi="Times New Roman" w:cs="Times New Roman"/>
          <w:sz w:val="28"/>
          <w:szCs w:val="28"/>
        </w:rPr>
        <w:t>каждому из направлений</w:t>
      </w:r>
      <w:r w:rsidR="00D272A8" w:rsidRPr="00E26FDA">
        <w:rPr>
          <w:rFonts w:ascii="Times New Roman" w:eastAsia="Times New Roman" w:hAnsi="Times New Roman" w:cs="Times New Roman"/>
          <w:sz w:val="28"/>
          <w:szCs w:val="28"/>
        </w:rPr>
        <w:t xml:space="preserve"> суммой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 xml:space="preserve"> баллов</w:t>
      </w:r>
      <w:r w:rsidR="004132DE" w:rsidRPr="00E26F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668" w:rsidRDefault="009D0FD6" w:rsidP="003041B8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1E08A2" w:rsidRPr="00E26FDA">
        <w:rPr>
          <w:rFonts w:ascii="Times New Roman" w:eastAsia="Times New Roman" w:hAnsi="Times New Roman" w:cs="Times New Roman"/>
          <w:sz w:val="28"/>
          <w:szCs w:val="28"/>
        </w:rPr>
        <w:t>.5</w:t>
      </w:r>
      <w:r w:rsidR="00220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6071" w:rsidRPr="00E26FDA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="00CE6DDA" w:rsidRPr="00E26F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 xml:space="preserve">оценивает выступления докладчиков </w:t>
      </w:r>
      <w:r w:rsidR="003D236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47668" w:rsidRPr="00E26FDA">
        <w:rPr>
          <w:rFonts w:ascii="Times New Roman" w:eastAsia="Times New Roman" w:hAnsi="Times New Roman" w:cs="Times New Roman"/>
          <w:sz w:val="28"/>
          <w:szCs w:val="28"/>
        </w:rPr>
        <w:t>номинации «Лучший докладчик»</w:t>
      </w:r>
      <w:r w:rsidR="005D7159" w:rsidRPr="00E26FDA">
        <w:rPr>
          <w:rFonts w:ascii="Times New Roman" w:eastAsia="Times New Roman" w:hAnsi="Times New Roman" w:cs="Times New Roman"/>
          <w:sz w:val="28"/>
          <w:szCs w:val="28"/>
        </w:rPr>
        <w:t xml:space="preserve"> суммой баллов.</w:t>
      </w:r>
    </w:p>
    <w:p w:rsidR="003D2360" w:rsidRPr="00E26FDA" w:rsidRDefault="003D2360" w:rsidP="003041B8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728" w:rsidRDefault="009D0FD6" w:rsidP="003041B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10</w:t>
      </w:r>
      <w:r w:rsidR="00F62DDB" w:rsidRPr="006054E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Критерии оценки</w:t>
      </w:r>
      <w:r w:rsidR="00C90450" w:rsidRPr="006054E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материалов </w:t>
      </w:r>
    </w:p>
    <w:p w:rsidR="00F62DDB" w:rsidRDefault="00936728" w:rsidP="003041B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научно-исследовательских работ студентов</w:t>
      </w:r>
    </w:p>
    <w:p w:rsidR="00AB56BA" w:rsidRDefault="00AB56BA" w:rsidP="003041B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F1FA5" w:rsidRDefault="00B3680C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="00FF1FA5" w:rsidRPr="00B3680C">
        <w:rPr>
          <w:rFonts w:ascii="Times New Roman" w:eastAsia="Times New Roman" w:hAnsi="Times New Roman" w:cs="Times New Roman"/>
          <w:iCs/>
          <w:sz w:val="28"/>
          <w:szCs w:val="28"/>
        </w:rPr>
        <w:t>огика и последовательность изложения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B659C0" w:rsidRDefault="00B3680C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>.Н</w:t>
      </w:r>
      <w:r w:rsidR="009742F2" w:rsidRPr="00B3680C">
        <w:rPr>
          <w:rFonts w:ascii="Times New Roman" w:eastAsia="Times New Roman" w:hAnsi="Times New Roman" w:cs="Times New Roman"/>
          <w:iCs/>
          <w:sz w:val="28"/>
          <w:szCs w:val="28"/>
        </w:rPr>
        <w:t>аучность изложения (анализ проблемы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>, владение понятийным аппаратом</w:t>
      </w:r>
      <w:r w:rsidR="00C35FDD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r w:rsidR="009742F2" w:rsidRPr="00B3680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</w:p>
    <w:p w:rsidR="009742F2" w:rsidRPr="00B3680C" w:rsidRDefault="00B3680C" w:rsidP="003041B8">
      <w:pPr>
        <w:spacing w:after="0"/>
        <w:ind w:left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9742F2" w:rsidRPr="00B3680C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спользование данных </w:t>
      </w:r>
      <w:r w:rsidR="00C35FDD">
        <w:rPr>
          <w:rFonts w:ascii="Times New Roman" w:eastAsia="Times New Roman" w:hAnsi="Times New Roman" w:cs="Times New Roman"/>
          <w:iCs/>
          <w:sz w:val="28"/>
          <w:szCs w:val="28"/>
        </w:rPr>
        <w:t>современных исследований и др.</w:t>
      </w:r>
    </w:p>
    <w:p w:rsidR="009742F2" w:rsidRPr="00B3680C" w:rsidRDefault="00B3680C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>Полнота раскрытия проблемы.</w:t>
      </w:r>
    </w:p>
    <w:p w:rsidR="009742F2" w:rsidRDefault="00B3680C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B659C0">
        <w:rPr>
          <w:rFonts w:ascii="Times New Roman" w:eastAsia="Times New Roman" w:hAnsi="Times New Roman" w:cs="Times New Roman"/>
          <w:iCs/>
          <w:sz w:val="28"/>
          <w:szCs w:val="28"/>
        </w:rPr>
        <w:t>Доступность изложения.</w:t>
      </w:r>
    </w:p>
    <w:p w:rsidR="003D2360" w:rsidRDefault="003D2360" w:rsidP="003041B8">
      <w:pPr>
        <w:keepNext/>
        <w:spacing w:after="0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A48" w:rsidRPr="00220CB5" w:rsidRDefault="00B93BE0" w:rsidP="003041B8">
      <w:pPr>
        <w:keepNext/>
        <w:spacing w:after="0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20CB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10.1</w:t>
      </w:r>
      <w:r w:rsidR="00146A48" w:rsidRPr="00220CB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Устные доклады</w:t>
      </w:r>
    </w:p>
    <w:p w:rsidR="00146A48" w:rsidRPr="006054E6" w:rsidRDefault="00146A48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Актуальность темы – 0-5 баллов.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Соответствие излагаемого материала заявленной теме 0-5 баллов.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Последовательность, логичность изложения 0-5 баллов.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Отражение междисциплинарных связей 0-5 баллов.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Оформление презентации (отсутствие ошибок в тексте, логическая последовательность слайдов, текст легко читается, фон сочетается с текстом и графическими файлами) – 0-5 баллов.</w:t>
      </w:r>
    </w:p>
    <w:p w:rsidR="00146A48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Отражение в материале данных, имеющих практическое значение для общепрофессиональных и специальных дисциплин,  а для дисциплин общегуманитарного и социально-экономического  цикла  - владение общими компетенциями – 0-2 баллов;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. Оформление  докладов: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-титульный лист- 0-1балл,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-содержание-0-1балл,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-введение (актуальность и состояние проблемы на данный момент,    цель работы, объект исследования, рабочая гипотеза, практическая значимость, задачи, методы и организация исследования) – 0-2 балла,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-содержание (анализ полученных результатов исследования, сопровождающийся рисунками, схемами, фото и др.) – 0-5 баллов,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-выводы, практические рекомендации -0-3 балла,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- список литературы (список  других материалов) -0-1 балл,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Соблюдение регламента – 0-1 балл.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 xml:space="preserve"> Приложения (мультимедийная презентация </w:t>
      </w:r>
      <w:r w:rsidR="00AB56BA">
        <w:rPr>
          <w:rFonts w:ascii="Times New Roman" w:eastAsia="Times New Roman" w:hAnsi="Times New Roman" w:cs="Times New Roman"/>
          <w:sz w:val="28"/>
          <w:szCs w:val="28"/>
        </w:rPr>
        <w:t>и текст выступления</w:t>
      </w:r>
      <w:proofErr w:type="gramStart"/>
      <w:r w:rsidR="00AB56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6054E6">
        <w:rPr>
          <w:rFonts w:ascii="Times New Roman" w:eastAsia="Times New Roman" w:hAnsi="Times New Roman" w:cs="Times New Roman"/>
          <w:sz w:val="28"/>
          <w:szCs w:val="28"/>
        </w:rPr>
        <w:t xml:space="preserve"> -0-5 баллов.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Итоговая оценка суммируется</w:t>
      </w:r>
    </w:p>
    <w:p w:rsidR="00146A48" w:rsidRPr="006054E6" w:rsidRDefault="00146A48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A48" w:rsidRPr="00220CB5" w:rsidRDefault="00B93BE0" w:rsidP="003041B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20CB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10.2 </w:t>
      </w:r>
      <w:r w:rsidR="00146A48" w:rsidRPr="00220CB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Лучший докладчик</w:t>
      </w:r>
    </w:p>
    <w:p w:rsidR="00146A48" w:rsidRPr="006054E6" w:rsidRDefault="00146A48" w:rsidP="003041B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6A48" w:rsidRPr="006054E6" w:rsidRDefault="00146A48" w:rsidP="003041B8">
      <w:pPr>
        <w:tabs>
          <w:tab w:val="left" w:pos="284"/>
        </w:tabs>
        <w:spacing w:after="0"/>
        <w:ind w:left="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Четкость, грамотность изложения материала, стиль изложения материала, степень владения информацией, работа с презентацией, полнота ответов на дополнительные вопросы-</w:t>
      </w: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>0-5 балла</w:t>
      </w:r>
      <w:r w:rsidR="00B93B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>. Соблюдение регламента выступления-0-1 балла</w:t>
      </w:r>
      <w:r w:rsidR="00B93B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Соответствие содержания речи докладчика теме исследования-0-1 балла</w:t>
      </w:r>
      <w:r w:rsidR="00B93B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Полнота, научность, убедительность-0-1 балла</w:t>
      </w:r>
      <w:r w:rsidR="00B93B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46A48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Ясность и логичность изложения-0-1 балла</w:t>
      </w:r>
      <w:r w:rsidR="00B93B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46A48" w:rsidRPr="006054E6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Соблюдение параметров публичного выступления (тембр голоса, речевая грамотность) –0-2 балла</w:t>
      </w:r>
      <w:r w:rsidR="00B93B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46A48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7.</w:t>
      </w: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Корректное ведение полемики-0-2 балла</w:t>
      </w:r>
      <w:r w:rsidR="00B93B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93BE0" w:rsidRDefault="00B93BE0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Pr="00B3680C">
        <w:rPr>
          <w:rFonts w:ascii="Times New Roman" w:eastAsia="Times New Roman" w:hAnsi="Times New Roman" w:cs="Times New Roman"/>
          <w:iCs/>
          <w:sz w:val="28"/>
          <w:szCs w:val="28"/>
        </w:rPr>
        <w:t>ультура речи (грамотность, научный стиль, чёткая дикция, эмоц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иональность и др.)- 0-2 балла.</w:t>
      </w:r>
    </w:p>
    <w:p w:rsidR="00B93BE0" w:rsidRPr="00B3680C" w:rsidRDefault="00B93BE0" w:rsidP="00B93BE0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Pr="00B93BE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B3680C">
        <w:rPr>
          <w:rFonts w:ascii="Times New Roman" w:eastAsia="Times New Roman" w:hAnsi="Times New Roman" w:cs="Times New Roman"/>
          <w:iCs/>
          <w:sz w:val="28"/>
          <w:szCs w:val="28"/>
        </w:rPr>
        <w:t>мение устанавливать контакт с аудиторией, вызвать интерес к докладу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-0-2 балла.</w:t>
      </w:r>
    </w:p>
    <w:p w:rsidR="00146A48" w:rsidRDefault="00146A48" w:rsidP="003041B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7668" w:rsidRDefault="009D0FD6" w:rsidP="003041B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B02A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47668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Подведение итогов </w:t>
      </w:r>
      <w:r w:rsidR="009A0577"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и награждение</w:t>
      </w:r>
    </w:p>
    <w:p w:rsidR="00D0408D" w:rsidRPr="006054E6" w:rsidRDefault="00D0408D" w:rsidP="003041B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40BE" w:rsidRPr="006054E6" w:rsidRDefault="009D0FD6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B3680C">
        <w:rPr>
          <w:rFonts w:ascii="Times New Roman" w:eastAsia="Times New Roman" w:hAnsi="Times New Roman" w:cs="Times New Roman"/>
          <w:sz w:val="28"/>
          <w:szCs w:val="28"/>
        </w:rPr>
        <w:t>.1</w:t>
      </w:r>
      <w:proofErr w:type="gramStart"/>
      <w:r w:rsidR="00B3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236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3D2360">
        <w:rPr>
          <w:rFonts w:ascii="Times New Roman" w:eastAsia="Times New Roman" w:hAnsi="Times New Roman" w:cs="Times New Roman"/>
          <w:sz w:val="28"/>
          <w:szCs w:val="28"/>
        </w:rPr>
        <w:t>о окончании работы К</w:t>
      </w:r>
      <w:r w:rsidR="009A0577" w:rsidRPr="006054E6">
        <w:rPr>
          <w:rFonts w:ascii="Times New Roman" w:eastAsia="Times New Roman" w:hAnsi="Times New Roman" w:cs="Times New Roman"/>
          <w:sz w:val="28"/>
          <w:szCs w:val="28"/>
        </w:rPr>
        <w:t>онференции</w:t>
      </w:r>
      <w:r w:rsidR="00B12088" w:rsidRPr="006054E6">
        <w:rPr>
          <w:rFonts w:ascii="Times New Roman" w:eastAsia="Times New Roman" w:hAnsi="Times New Roman" w:cs="Times New Roman"/>
          <w:sz w:val="28"/>
          <w:szCs w:val="28"/>
        </w:rPr>
        <w:t xml:space="preserve"> проводится заседание жюри</w:t>
      </w:r>
      <w:r w:rsidR="009A0577" w:rsidRPr="006054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40BE" w:rsidRPr="006054E6">
        <w:rPr>
          <w:rFonts w:ascii="Times New Roman" w:eastAsia="Times New Roman" w:hAnsi="Times New Roman" w:cs="Times New Roman"/>
          <w:sz w:val="28"/>
          <w:szCs w:val="28"/>
        </w:rPr>
        <w:t xml:space="preserve"> на котором выносится решение о победителях.</w:t>
      </w:r>
    </w:p>
    <w:p w:rsidR="000D40BE" w:rsidRPr="006054E6" w:rsidRDefault="009D0FD6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B3680C">
        <w:rPr>
          <w:rFonts w:ascii="Times New Roman" w:eastAsia="Times New Roman" w:hAnsi="Times New Roman" w:cs="Times New Roman"/>
          <w:sz w:val="28"/>
          <w:szCs w:val="28"/>
        </w:rPr>
        <w:t>.2</w:t>
      </w:r>
      <w:proofErr w:type="gramStart"/>
      <w:r w:rsidR="00B36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0BE" w:rsidRPr="006054E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0D40BE" w:rsidRPr="006054E6">
        <w:rPr>
          <w:rFonts w:ascii="Times New Roman" w:eastAsia="Times New Roman" w:hAnsi="Times New Roman" w:cs="Times New Roman"/>
          <w:sz w:val="28"/>
          <w:szCs w:val="28"/>
        </w:rPr>
        <w:t>се участники конференции получают сертификат участника.</w:t>
      </w:r>
    </w:p>
    <w:p w:rsidR="000D40BE" w:rsidRPr="006054E6" w:rsidRDefault="009D0FD6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B3680C">
        <w:rPr>
          <w:rFonts w:ascii="Times New Roman" w:eastAsia="Times New Roman" w:hAnsi="Times New Roman" w:cs="Times New Roman"/>
          <w:sz w:val="28"/>
          <w:szCs w:val="28"/>
        </w:rPr>
        <w:t xml:space="preserve">.3 </w:t>
      </w:r>
      <w:r w:rsidR="000D40BE" w:rsidRPr="006054E6">
        <w:rPr>
          <w:rFonts w:ascii="Times New Roman" w:eastAsia="Times New Roman" w:hAnsi="Times New Roman" w:cs="Times New Roman"/>
          <w:sz w:val="28"/>
          <w:szCs w:val="28"/>
        </w:rPr>
        <w:t>Участники конференции, представившие лучшие работы</w:t>
      </w:r>
      <w:r w:rsidR="00F405D8">
        <w:rPr>
          <w:rFonts w:ascii="Times New Roman" w:eastAsia="Times New Roman" w:hAnsi="Times New Roman" w:cs="Times New Roman"/>
          <w:sz w:val="28"/>
          <w:szCs w:val="28"/>
        </w:rPr>
        <w:t>, награждаются дипломами 3</w:t>
      </w:r>
      <w:r w:rsidR="00C85489">
        <w:rPr>
          <w:rFonts w:ascii="Times New Roman" w:eastAsia="Times New Roman" w:hAnsi="Times New Roman" w:cs="Times New Roman"/>
          <w:sz w:val="28"/>
          <w:szCs w:val="28"/>
        </w:rPr>
        <w:t>-х</w:t>
      </w:r>
      <w:r w:rsidR="00F405D8">
        <w:rPr>
          <w:rFonts w:ascii="Times New Roman" w:eastAsia="Times New Roman" w:hAnsi="Times New Roman" w:cs="Times New Roman"/>
          <w:sz w:val="28"/>
          <w:szCs w:val="28"/>
        </w:rPr>
        <w:t xml:space="preserve"> степеней.</w:t>
      </w:r>
    </w:p>
    <w:p w:rsidR="0048538A" w:rsidRPr="00E26FDA" w:rsidRDefault="009D0FD6" w:rsidP="003041B8">
      <w:pPr>
        <w:spacing w:after="0"/>
        <w:ind w:firstLine="567"/>
        <w:jc w:val="both"/>
        <w:rPr>
          <w:rFonts w:ascii="Times New Roman" w:hAnsi="Times New Roman" w:cs="Times New Roman"/>
          <w:color w:val="1F497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3680C">
        <w:rPr>
          <w:rFonts w:ascii="Times New Roman" w:hAnsi="Times New Roman" w:cs="Times New Roman"/>
          <w:sz w:val="28"/>
          <w:szCs w:val="28"/>
        </w:rPr>
        <w:t xml:space="preserve">.4 </w:t>
      </w:r>
      <w:r w:rsidR="0048538A" w:rsidRPr="006054E6">
        <w:rPr>
          <w:rFonts w:ascii="Times New Roman" w:hAnsi="Times New Roman" w:cs="Times New Roman"/>
          <w:sz w:val="28"/>
          <w:szCs w:val="28"/>
        </w:rPr>
        <w:t>Итоги конферен</w:t>
      </w:r>
      <w:r w:rsidR="007B7896" w:rsidRPr="006054E6">
        <w:rPr>
          <w:rFonts w:ascii="Times New Roman" w:hAnsi="Times New Roman" w:cs="Times New Roman"/>
          <w:sz w:val="28"/>
          <w:szCs w:val="28"/>
        </w:rPr>
        <w:t xml:space="preserve">ции будут размещены на сайте КГБПОУ </w:t>
      </w:r>
      <w:r w:rsidR="005D7821" w:rsidRPr="006054E6">
        <w:rPr>
          <w:rFonts w:ascii="Times New Roman" w:hAnsi="Times New Roman" w:cs="Times New Roman"/>
          <w:sz w:val="28"/>
          <w:szCs w:val="28"/>
        </w:rPr>
        <w:t>«ВБМК</w:t>
      </w:r>
      <w:r w:rsidR="0048538A" w:rsidRPr="006054E6">
        <w:rPr>
          <w:rFonts w:ascii="Times New Roman" w:hAnsi="Times New Roman" w:cs="Times New Roman"/>
          <w:sz w:val="28"/>
          <w:szCs w:val="28"/>
        </w:rPr>
        <w:t xml:space="preserve">» </w:t>
      </w:r>
      <w:hyperlink r:id="rId12" w:history="1">
        <w:r w:rsidR="00A1123E" w:rsidRPr="00E26FD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A1123E" w:rsidRPr="00E26FD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1123E" w:rsidRPr="00E26FD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vbmk</w:t>
        </w:r>
        <w:proofErr w:type="spellEnd"/>
        <w:r w:rsidR="00A1123E" w:rsidRPr="00E26FD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1.</w:t>
        </w:r>
        <w:proofErr w:type="spellStart"/>
        <w:r w:rsidR="00A1123E" w:rsidRPr="00E26FD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1123E" w:rsidRPr="006054E6" w:rsidRDefault="009D0FD6" w:rsidP="003041B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2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 </w:t>
      </w:r>
      <w:r w:rsidR="00A1123E" w:rsidRPr="006054E6"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 конференции составляет и публикует сборник тезисов</w:t>
      </w:r>
      <w:r w:rsidR="005930DD" w:rsidRPr="00605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3D2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преподавателей,</w:t>
      </w:r>
      <w:r w:rsidR="005930DD" w:rsidRPr="00605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конференции.</w:t>
      </w:r>
    </w:p>
    <w:p w:rsidR="009D0FD6" w:rsidRDefault="009D0FD6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FD6" w:rsidRDefault="009D0FD6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FD6" w:rsidRPr="009D0FD6" w:rsidRDefault="009D0FD6" w:rsidP="003041B8">
      <w:pPr>
        <w:tabs>
          <w:tab w:val="left" w:pos="363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12 Контакты</w:t>
      </w:r>
    </w:p>
    <w:p w:rsidR="009D0FD6" w:rsidRPr="009273F1" w:rsidRDefault="009D0FD6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680C" w:rsidRDefault="0010750F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>По всем организационным вопросам обра</w:t>
      </w:r>
      <w:r w:rsidR="00E26FDA">
        <w:rPr>
          <w:rFonts w:ascii="Times New Roman" w:eastAsia="Times New Roman" w:hAnsi="Times New Roman" w:cs="Times New Roman"/>
          <w:bCs/>
          <w:sz w:val="28"/>
          <w:szCs w:val="28"/>
        </w:rPr>
        <w:t>щаться в оргкомитет конференции:</w:t>
      </w:r>
    </w:p>
    <w:p w:rsidR="00C85489" w:rsidRDefault="0010750F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>руководитель проекта</w:t>
      </w:r>
      <w:r w:rsidR="00C85489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="00C85489" w:rsidRPr="00C854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5489" w:rsidRPr="006054E6">
        <w:rPr>
          <w:rFonts w:ascii="Times New Roman" w:eastAsia="Times New Roman" w:hAnsi="Times New Roman" w:cs="Times New Roman"/>
          <w:bCs/>
          <w:sz w:val="28"/>
          <w:szCs w:val="28"/>
        </w:rPr>
        <w:t>Алябина</w:t>
      </w:r>
      <w:proofErr w:type="spellEnd"/>
      <w:r w:rsidR="00C85489"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Ирина Васильевна, </w:t>
      </w: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старший методист КГБПОУ «ВБМК»</w:t>
      </w:r>
      <w:r w:rsidR="00C8548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15FDF" w:rsidRDefault="0010750F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15FDF" w:rsidRPr="006054E6">
        <w:rPr>
          <w:rFonts w:ascii="Times New Roman" w:eastAsia="Times New Roman" w:hAnsi="Times New Roman" w:cs="Times New Roman"/>
          <w:bCs/>
          <w:sz w:val="28"/>
          <w:szCs w:val="28"/>
        </w:rPr>
        <w:t>координатор проекта</w:t>
      </w:r>
      <w:r w:rsidR="00C854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E6A61">
        <w:rPr>
          <w:rFonts w:ascii="Times New Roman" w:eastAsia="Times New Roman" w:hAnsi="Times New Roman" w:cs="Times New Roman"/>
          <w:bCs/>
          <w:sz w:val="28"/>
          <w:szCs w:val="28"/>
        </w:rPr>
        <w:t>–Бочкарева Наталья Владимировна</w:t>
      </w:r>
      <w:r w:rsidR="00C8548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E6A61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методист </w:t>
      </w:r>
      <w:r w:rsidR="00C85489" w:rsidRPr="006054E6">
        <w:rPr>
          <w:rFonts w:ascii="Times New Roman" w:eastAsia="Times New Roman" w:hAnsi="Times New Roman" w:cs="Times New Roman"/>
          <w:bCs/>
          <w:sz w:val="28"/>
          <w:szCs w:val="28"/>
        </w:rPr>
        <w:t>КГБПОУ «ВБМК»</w:t>
      </w:r>
    </w:p>
    <w:p w:rsidR="00E26FDA" w:rsidRDefault="00E26FDA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5FDF" w:rsidRPr="00AA5212" w:rsidRDefault="00F15FDF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6054E6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B13DE0" w:rsidRPr="006054E6">
        <w:rPr>
          <w:rFonts w:ascii="Times New Roman" w:eastAsia="Times New Roman" w:hAnsi="Times New Roman" w:cs="Times New Roman"/>
          <w:bCs/>
          <w:sz w:val="28"/>
          <w:szCs w:val="28"/>
        </w:rPr>
        <w:t>ел</w:t>
      </w:r>
      <w:r w:rsidR="00B13DE0" w:rsidRPr="006054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.: (423)</w:t>
      </w:r>
      <w:r w:rsidR="00B3680C" w:rsidRPr="001A2D2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232-74-92,  </w:t>
      </w:r>
      <w:r w:rsidR="00B13DE0" w:rsidRPr="006054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226-94-69; </w:t>
      </w:r>
    </w:p>
    <w:p w:rsidR="00D50D21" w:rsidRPr="00AA5212" w:rsidRDefault="00B13DE0" w:rsidP="003041B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6054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6054E6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: </w:t>
      </w:r>
      <w:hyperlink r:id="rId13" w:history="1">
        <w:r w:rsidR="00C85489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vbmk</w:t>
        </w:r>
        <w:r w:rsidR="00C85489" w:rsidRPr="00C85489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_</w:t>
        </w:r>
        <w:r w:rsidR="00C85489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mk</w:t>
        </w:r>
        <w:r w:rsidR="00C85489" w:rsidRPr="00C85489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@</w:t>
        </w:r>
        <w:r w:rsidR="00C85489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mail</w:t>
        </w:r>
        <w:r w:rsidR="00C85489" w:rsidRPr="00C85489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.</w:t>
        </w:r>
        <w:r w:rsidR="00C85489" w:rsidRPr="006B6483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ru</w:t>
        </w:r>
      </w:hyperlink>
    </w:p>
    <w:p w:rsidR="007B2FA0" w:rsidRPr="006054E6" w:rsidRDefault="00347668" w:rsidP="003041B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:rsidR="00F014C8" w:rsidRPr="00C35FDD" w:rsidRDefault="00F014C8" w:rsidP="004A2B2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7B2FA0" w:rsidRPr="000B2AB0" w:rsidRDefault="007B2FA0" w:rsidP="004A2B26">
      <w:pPr>
        <w:spacing w:after="0"/>
        <w:ind w:firstLine="56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B2AB0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Приложение 1</w:t>
      </w:r>
    </w:p>
    <w:p w:rsidR="00CC42EC" w:rsidRPr="007959BE" w:rsidRDefault="00CC42EC" w:rsidP="004A2B2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D6066D" w:rsidRDefault="009236EC" w:rsidP="00D6066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  <w:r w:rsidR="00D606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066D" w:rsidRPr="00D6066D">
        <w:rPr>
          <w:rFonts w:ascii="Times New Roman" w:eastAsia="Times New Roman" w:hAnsi="Times New Roman" w:cs="Times New Roman"/>
          <w:i/>
          <w:sz w:val="28"/>
          <w:szCs w:val="28"/>
        </w:rPr>
        <w:t>(для студента)</w:t>
      </w:r>
    </w:p>
    <w:p w:rsidR="009236EC" w:rsidRPr="00F27815" w:rsidRDefault="002315BB" w:rsidP="00D6066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7815">
        <w:rPr>
          <w:rFonts w:ascii="Times New Roman" w:eastAsia="Times New Roman" w:hAnsi="Times New Roman" w:cs="Times New Roman"/>
          <w:sz w:val="28"/>
          <w:szCs w:val="28"/>
        </w:rPr>
        <w:t>на участие в</w:t>
      </w:r>
      <w:r w:rsidR="00F27815" w:rsidRPr="00F27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815" w:rsidRPr="00F27815">
        <w:rPr>
          <w:rFonts w:ascii="Times New Roman" w:eastAsia="Times New Roman" w:hAnsi="Times New Roman" w:cs="Times New Roman"/>
          <w:bCs/>
          <w:sz w:val="28"/>
          <w:szCs w:val="28"/>
        </w:rPr>
        <w:t>региональной</w:t>
      </w:r>
      <w:r w:rsidR="009236EC" w:rsidRPr="00F2781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студенческой научно-практической конференции </w:t>
      </w:r>
      <w:r w:rsidR="007558B8" w:rsidRPr="00F2781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 w:rsidR="003D2360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Медицинская весна 21: исследовательская деятельность</w:t>
      </w:r>
      <w:r w:rsidR="007558B8" w:rsidRPr="00F2781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35926" w:rsidRDefault="00E35926" w:rsidP="004A2B2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5602A" w:rsidRPr="006054E6" w:rsidRDefault="0065602A" w:rsidP="004A2B2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736"/>
      </w:tblGrid>
      <w:tr w:rsidR="002315BB" w:rsidRPr="006054E6" w:rsidTr="006054E6">
        <w:tc>
          <w:tcPr>
            <w:tcW w:w="3369" w:type="dxa"/>
          </w:tcPr>
          <w:p w:rsidR="002315BB" w:rsidRPr="006054E6" w:rsidRDefault="002315BB" w:rsidP="004A2B26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Конференции</w:t>
            </w:r>
          </w:p>
        </w:tc>
        <w:tc>
          <w:tcPr>
            <w:tcW w:w="6736" w:type="dxa"/>
          </w:tcPr>
          <w:p w:rsidR="002315BB" w:rsidRPr="006054E6" w:rsidRDefault="002315BB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5FDF" w:rsidRDefault="00F15FDF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P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5FDF" w:rsidRPr="006054E6" w:rsidRDefault="00F15FDF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5926" w:rsidRPr="006054E6" w:rsidTr="006054E6">
        <w:tc>
          <w:tcPr>
            <w:tcW w:w="3369" w:type="dxa"/>
          </w:tcPr>
          <w:p w:rsidR="00E35926" w:rsidRPr="006054E6" w:rsidRDefault="002315BB" w:rsidP="004A2B26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736" w:type="dxa"/>
          </w:tcPr>
          <w:p w:rsidR="00E35926" w:rsidRPr="006054E6" w:rsidRDefault="00E3592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5FDF" w:rsidRPr="006054E6" w:rsidRDefault="00F15FDF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5FDF" w:rsidRPr="006054E6" w:rsidRDefault="00F15FDF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5FDF" w:rsidRPr="006054E6" w:rsidRDefault="00F15FDF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5FDF" w:rsidRPr="006054E6" w:rsidRDefault="00F15FDF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5FDF" w:rsidRPr="006054E6" w:rsidRDefault="00F15FDF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15BB" w:rsidRPr="006054E6" w:rsidTr="006054E6">
        <w:tc>
          <w:tcPr>
            <w:tcW w:w="3369" w:type="dxa"/>
          </w:tcPr>
          <w:p w:rsidR="002315BB" w:rsidRPr="006054E6" w:rsidRDefault="002315BB" w:rsidP="004A2B26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студента, курс, специальность</w:t>
            </w:r>
          </w:p>
        </w:tc>
        <w:tc>
          <w:tcPr>
            <w:tcW w:w="6736" w:type="dxa"/>
          </w:tcPr>
          <w:p w:rsidR="002315BB" w:rsidRDefault="002315BB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P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5926" w:rsidRPr="006054E6" w:rsidTr="006054E6">
        <w:tc>
          <w:tcPr>
            <w:tcW w:w="3369" w:type="dxa"/>
          </w:tcPr>
          <w:p w:rsidR="00E35926" w:rsidRPr="006054E6" w:rsidRDefault="00E35926" w:rsidP="004A2B26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Ф.И.О., место работы, должность научного руководителя работы</w:t>
            </w:r>
          </w:p>
        </w:tc>
        <w:tc>
          <w:tcPr>
            <w:tcW w:w="6736" w:type="dxa"/>
          </w:tcPr>
          <w:p w:rsidR="00E35926" w:rsidRDefault="00E3592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P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5926" w:rsidRPr="006054E6" w:rsidTr="006054E6">
        <w:tc>
          <w:tcPr>
            <w:tcW w:w="3369" w:type="dxa"/>
          </w:tcPr>
          <w:p w:rsidR="00E35926" w:rsidRPr="006054E6" w:rsidRDefault="006F16AE" w:rsidP="004A2B26">
            <w:pPr>
              <w:spacing w:after="0"/>
              <w:ind w:right="-156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(индекс</w:t>
            </w:r>
            <w:r w:rsidR="00E35926"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F16AE" w:rsidRPr="006054E6" w:rsidRDefault="00E35926" w:rsidP="004A2B26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телефон, факс,</w:t>
            </w:r>
          </w:p>
          <w:p w:rsidR="00E35926" w:rsidRPr="006054E6" w:rsidRDefault="00E35926" w:rsidP="004A2B26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E35926" w:rsidRPr="006054E6" w:rsidRDefault="00E35926" w:rsidP="004A2B26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научного руководителя</w:t>
            </w:r>
          </w:p>
          <w:p w:rsidR="002315BB" w:rsidRPr="006054E6" w:rsidRDefault="002315BB" w:rsidP="004A2B26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="006F16AE"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36" w:type="dxa"/>
          </w:tcPr>
          <w:p w:rsidR="00E35926" w:rsidRDefault="00E3592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54E6" w:rsidRPr="006054E6" w:rsidRDefault="006054E6" w:rsidP="004A2B26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15FDF" w:rsidRPr="006054E6" w:rsidRDefault="00F15FDF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730968" w:rsidRPr="00665809" w:rsidRDefault="007309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2AA4" w:rsidRPr="000B2AB0" w:rsidRDefault="00B02AA4" w:rsidP="00B02AA4">
      <w:pPr>
        <w:tabs>
          <w:tab w:val="left" w:pos="7938"/>
          <w:tab w:val="left" w:pos="8025"/>
          <w:tab w:val="right" w:pos="10063"/>
        </w:tabs>
        <w:spacing w:after="0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20CB5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Приложение 1.1</w:t>
      </w:r>
    </w:p>
    <w:p w:rsidR="00B02AA4" w:rsidRPr="007959BE" w:rsidRDefault="00B02AA4" w:rsidP="00B02AA4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B02AA4" w:rsidRPr="006054E6" w:rsidRDefault="00B02AA4" w:rsidP="00B02AA4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  <w:r w:rsidR="00D606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066D" w:rsidRPr="00D6066D">
        <w:rPr>
          <w:rFonts w:ascii="Times New Roman" w:eastAsia="Times New Roman" w:hAnsi="Times New Roman" w:cs="Times New Roman"/>
          <w:i/>
          <w:sz w:val="28"/>
          <w:szCs w:val="28"/>
        </w:rPr>
        <w:t>(для</w:t>
      </w:r>
      <w:r w:rsidR="00D6066D">
        <w:rPr>
          <w:rFonts w:ascii="Times New Roman" w:eastAsia="Times New Roman" w:hAnsi="Times New Roman" w:cs="Times New Roman"/>
          <w:i/>
          <w:sz w:val="28"/>
          <w:szCs w:val="28"/>
        </w:rPr>
        <w:t xml:space="preserve"> педагогического работника</w:t>
      </w:r>
      <w:r w:rsidR="00D6066D" w:rsidRPr="00D6066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02AA4" w:rsidRPr="00F27815" w:rsidRDefault="00B02AA4" w:rsidP="00B02AA4">
      <w:pPr>
        <w:tabs>
          <w:tab w:val="left" w:pos="1635"/>
          <w:tab w:val="center" w:pos="467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781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</w:t>
      </w:r>
      <w:r w:rsidRPr="00F27815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региональной студенческой научно-практической конференции </w:t>
      </w:r>
      <w:r w:rsidRPr="00F2781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 w:rsidR="00D3086B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Медицинская весна 21: исследовательская деятельность</w:t>
      </w:r>
      <w:r w:rsidRPr="00F2781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02AA4" w:rsidRDefault="00B02AA4" w:rsidP="00B02AA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736"/>
      </w:tblGrid>
      <w:tr w:rsidR="00B02AA4" w:rsidRPr="006054E6" w:rsidTr="00A64A69">
        <w:tc>
          <w:tcPr>
            <w:tcW w:w="3369" w:type="dxa"/>
          </w:tcPr>
          <w:p w:rsidR="00B02AA4" w:rsidRPr="006054E6" w:rsidRDefault="00B02AA4" w:rsidP="00A64A69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Конференции</w:t>
            </w:r>
          </w:p>
        </w:tc>
        <w:tc>
          <w:tcPr>
            <w:tcW w:w="6736" w:type="dxa"/>
          </w:tcPr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AA4" w:rsidRPr="006054E6" w:rsidTr="00A64A69">
        <w:tc>
          <w:tcPr>
            <w:tcW w:w="3369" w:type="dxa"/>
          </w:tcPr>
          <w:p w:rsidR="00B02AA4" w:rsidRPr="006054E6" w:rsidRDefault="00B02AA4" w:rsidP="00A64A69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736" w:type="dxa"/>
          </w:tcPr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AA4" w:rsidRPr="006054E6" w:rsidTr="00A64A69">
        <w:tc>
          <w:tcPr>
            <w:tcW w:w="3369" w:type="dxa"/>
          </w:tcPr>
          <w:p w:rsidR="00B02AA4" w:rsidRPr="006054E6" w:rsidRDefault="00B02AA4" w:rsidP="00B02AA4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6736" w:type="dxa"/>
          </w:tcPr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AA4" w:rsidRPr="006054E6" w:rsidTr="00A64A69">
        <w:tc>
          <w:tcPr>
            <w:tcW w:w="3369" w:type="dxa"/>
          </w:tcPr>
          <w:p w:rsidR="00B02AA4" w:rsidRPr="006054E6" w:rsidRDefault="00B02AA4" w:rsidP="00B02AA4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Ф.И.О., место работы, </w:t>
            </w:r>
            <w:r w:rsidR="00EB5A37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преподаваемая учебная дисциплина, междисциплинарный курс, профессиональный модуль</w:t>
            </w:r>
          </w:p>
        </w:tc>
        <w:tc>
          <w:tcPr>
            <w:tcW w:w="6736" w:type="dxa"/>
          </w:tcPr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2AA4" w:rsidRPr="006054E6" w:rsidTr="00A64A69">
        <w:tc>
          <w:tcPr>
            <w:tcW w:w="3369" w:type="dxa"/>
          </w:tcPr>
          <w:p w:rsidR="00B02AA4" w:rsidRPr="006054E6" w:rsidRDefault="00B02AA4" w:rsidP="00A64A69">
            <w:pPr>
              <w:spacing w:after="0"/>
              <w:ind w:right="-156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(индекс,</w:t>
            </w:r>
          </w:p>
          <w:p w:rsidR="00B02AA4" w:rsidRPr="006054E6" w:rsidRDefault="00B02AA4" w:rsidP="00A64A69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телефон, факс,</w:t>
            </w:r>
          </w:p>
          <w:p w:rsidR="00B02AA4" w:rsidRPr="006054E6" w:rsidRDefault="00B02AA4" w:rsidP="00A64A69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054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B02AA4" w:rsidRPr="006054E6" w:rsidRDefault="00B02AA4" w:rsidP="00A64A69">
            <w:pPr>
              <w:spacing w:after="0"/>
              <w:ind w:right="-1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6" w:type="dxa"/>
          </w:tcPr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2AA4" w:rsidRPr="006054E6" w:rsidRDefault="00B02AA4" w:rsidP="00A64A69">
            <w:pPr>
              <w:spacing w:after="0"/>
              <w:ind w:right="-1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02AA4" w:rsidRDefault="00B02AA4" w:rsidP="004A2B26">
      <w:pPr>
        <w:spacing w:after="0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2AA4" w:rsidRDefault="00B02AA4" w:rsidP="004A2B26">
      <w:pPr>
        <w:spacing w:after="0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3086B" w:rsidRDefault="00D3086B" w:rsidP="004A2B26">
      <w:pPr>
        <w:spacing w:after="0"/>
        <w:ind w:firstLine="56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347668" w:rsidRPr="000B2AB0" w:rsidRDefault="00BC6D00" w:rsidP="004A2B26">
      <w:pPr>
        <w:spacing w:after="0"/>
        <w:ind w:firstLine="567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B2AB0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Приложение  2</w:t>
      </w:r>
    </w:p>
    <w:p w:rsidR="00347668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602A" w:rsidRPr="006054E6" w:rsidRDefault="0065602A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E1F" w:rsidRDefault="00885BE4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краевое государственное бюджетное</w:t>
      </w:r>
    </w:p>
    <w:p w:rsidR="00885BE4" w:rsidRPr="006054E6" w:rsidRDefault="00885BE4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профессиональное образовательное учреждение</w:t>
      </w:r>
    </w:p>
    <w:p w:rsidR="00885BE4" w:rsidRPr="006054E6" w:rsidRDefault="00885BE4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«Владивостокский базовый медицинский колледж»</w:t>
      </w:r>
    </w:p>
    <w:p w:rsidR="00885BE4" w:rsidRPr="006054E6" w:rsidRDefault="00885BE4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(КГБПОУ «ВБМК»)</w:t>
      </w: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(</w:t>
      </w:r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</w:rPr>
        <w:t>шрифт</w:t>
      </w:r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Times New Roman,  16)</w:t>
      </w: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6054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054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6054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студента</w:t>
      </w: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bCs/>
          <w:sz w:val="28"/>
          <w:szCs w:val="28"/>
        </w:rPr>
        <w:t>«ТЕМА ВЫСТУПЛЕНИЯ»</w:t>
      </w: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(шрифт </w:t>
      </w:r>
      <w:proofErr w:type="spellStart"/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TimesNewRoman</w:t>
      </w:r>
      <w:proofErr w:type="spellEnd"/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</w:rPr>
        <w:t>,  16)</w:t>
      </w: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ФИО руководителя_______________________</w:t>
      </w: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(шрифт </w:t>
      </w:r>
      <w:proofErr w:type="spellStart"/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TimesNewRoman</w:t>
      </w:r>
      <w:proofErr w:type="spellEnd"/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</w:rPr>
        <w:t>,  14)</w:t>
      </w: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5809" w:rsidRDefault="0048538A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Владивосток</w:t>
      </w:r>
      <w:r w:rsidR="00927B5C" w:rsidRPr="006054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7668" w:rsidRPr="006054E6" w:rsidRDefault="00927B5C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20CB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054E6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6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(шрифт </w:t>
      </w:r>
      <w:proofErr w:type="spellStart"/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TimesNewRoman</w:t>
      </w:r>
      <w:proofErr w:type="spellEnd"/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</w:rPr>
        <w:t>,  14)</w:t>
      </w:r>
    </w:p>
    <w:p w:rsidR="00347668" w:rsidRPr="006054E6" w:rsidRDefault="00347668" w:rsidP="004A2B2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668" w:rsidRPr="006054E6" w:rsidRDefault="00347668" w:rsidP="004A2B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47668" w:rsidRPr="006054E6" w:rsidSect="00545D70">
          <w:footerReference w:type="default" r:id="rId14"/>
          <w:footerReference w:type="first" r:id="rId15"/>
          <w:pgSz w:w="11906" w:h="16838"/>
          <w:pgMar w:top="540" w:right="850" w:bottom="0" w:left="993" w:header="708" w:footer="708" w:gutter="0"/>
          <w:pgNumType w:start="2"/>
          <w:cols w:space="708"/>
          <w:docGrid w:linePitch="360"/>
        </w:sectPr>
      </w:pPr>
    </w:p>
    <w:p w:rsidR="000B2AB0" w:rsidRPr="000B2AB0" w:rsidRDefault="000B2AB0" w:rsidP="000B2AB0">
      <w:pPr>
        <w:spacing w:after="0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0B2AB0">
        <w:rPr>
          <w:rFonts w:ascii="Times New Roman" w:eastAsia="Times New Roman" w:hAnsi="Times New Roman" w:cs="Times New Roman"/>
          <w:i/>
          <w:sz w:val="28"/>
          <w:szCs w:val="28"/>
        </w:rPr>
        <w:t>Приложение 3</w:t>
      </w:r>
    </w:p>
    <w:p w:rsidR="000B2AB0" w:rsidRPr="006054E6" w:rsidRDefault="000B2AB0" w:rsidP="000B2AB0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b/>
          <w:sz w:val="28"/>
          <w:szCs w:val="28"/>
        </w:rPr>
        <w:t>Общие требования к презентации:</w:t>
      </w:r>
    </w:p>
    <w:p w:rsidR="000B2AB0" w:rsidRPr="006054E6" w:rsidRDefault="000B2AB0" w:rsidP="000B2AB0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sz w:val="28"/>
          <w:szCs w:val="28"/>
        </w:rPr>
        <w:t>В состав работы входят следующие части:</w:t>
      </w:r>
    </w:p>
    <w:p w:rsidR="000B2AB0" w:rsidRPr="006054E6" w:rsidRDefault="000B2AB0" w:rsidP="000B2AB0">
      <w:pPr>
        <w:numPr>
          <w:ilvl w:val="0"/>
          <w:numId w:val="17"/>
        </w:numPr>
        <w:tabs>
          <w:tab w:val="clear" w:pos="644"/>
          <w:tab w:val="num" w:pos="567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Слайд №1 должен содержать следующую информацию:   </w:t>
      </w:r>
      <w:r w:rsidRPr="006054E6">
        <w:rPr>
          <w:rFonts w:ascii="Times New Roman" w:eastAsia="Times New Roman" w:hAnsi="Times New Roman" w:cs="Times New Roman"/>
          <w:b/>
          <w:color w:val="111518"/>
          <w:sz w:val="28"/>
          <w:szCs w:val="28"/>
        </w:rPr>
        <w:t>a.</w:t>
      </w: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 Название </w:t>
      </w:r>
      <w:proofErr w:type="spellStart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ОУи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 ПЦК, где выполнена работа (размер шрифта – не менее 24 </w:t>
      </w:r>
      <w:proofErr w:type="spellStart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пт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).</w:t>
      </w: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br/>
      </w:r>
      <w:r w:rsidRPr="006054E6">
        <w:rPr>
          <w:rFonts w:ascii="Times New Roman" w:eastAsia="Times New Roman" w:hAnsi="Times New Roman" w:cs="Times New Roman"/>
          <w:b/>
          <w:color w:val="111518"/>
          <w:sz w:val="28"/>
          <w:szCs w:val="28"/>
        </w:rPr>
        <w:t>b.</w:t>
      </w: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 Название доклада (размер шрифта – не менее 28 </w:t>
      </w:r>
      <w:proofErr w:type="spellStart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пт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, полужирный).</w:t>
      </w: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br/>
      </w:r>
      <w:r w:rsidRPr="006054E6">
        <w:rPr>
          <w:rFonts w:ascii="Times New Roman" w:eastAsia="Times New Roman" w:hAnsi="Times New Roman" w:cs="Times New Roman"/>
          <w:b/>
          <w:color w:val="111518"/>
          <w:sz w:val="28"/>
          <w:szCs w:val="28"/>
        </w:rPr>
        <w:t>c.</w:t>
      </w: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 Фамилия, имя, отчество автора и соавторов (размер шрифта – не менее 24 </w:t>
      </w:r>
      <w:proofErr w:type="spellStart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пт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).</w:t>
      </w: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br/>
      </w:r>
      <w:proofErr w:type="spellStart"/>
      <w:r w:rsidRPr="006054E6">
        <w:rPr>
          <w:rFonts w:ascii="Times New Roman" w:eastAsia="Times New Roman" w:hAnsi="Times New Roman" w:cs="Times New Roman"/>
          <w:b/>
          <w:color w:val="111518"/>
          <w:sz w:val="28"/>
          <w:szCs w:val="28"/>
        </w:rPr>
        <w:t>d.</w:t>
      </w: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Фамилия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, имя, отчество, учёная степень, звание, должность научного руководителя (размер шрифта – не менее 24 </w:t>
      </w:r>
      <w:proofErr w:type="spellStart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пт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).</w:t>
      </w:r>
    </w:p>
    <w:p w:rsidR="000B2AB0" w:rsidRPr="006054E6" w:rsidRDefault="000B2AB0" w:rsidP="000B2AB0">
      <w:pPr>
        <w:numPr>
          <w:ilvl w:val="0"/>
          <w:numId w:val="17"/>
        </w:numPr>
        <w:tabs>
          <w:tab w:val="num" w:pos="3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Слайд №2 должен описывать задачи, которые необходимо решить в ходе выполнения работы (общий объём слайда – не более 15 строк текста).</w:t>
      </w:r>
    </w:p>
    <w:p w:rsidR="000B2AB0" w:rsidRPr="006054E6" w:rsidRDefault="000B2AB0" w:rsidP="0079050C">
      <w:pPr>
        <w:numPr>
          <w:ilvl w:val="0"/>
          <w:numId w:val="17"/>
        </w:numPr>
        <w:tabs>
          <w:tab w:val="num" w:pos="360"/>
          <w:tab w:val="left" w:pos="15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Последний слайд, используемый в докладе, должен содержать выводы (заключение) по проделанной работе.</w:t>
      </w:r>
    </w:p>
    <w:p w:rsidR="000B2AB0" w:rsidRPr="006054E6" w:rsidRDefault="000B2AB0" w:rsidP="000B2AB0">
      <w:pPr>
        <w:numPr>
          <w:ilvl w:val="0"/>
          <w:numId w:val="17"/>
        </w:numPr>
        <w:tabs>
          <w:tab w:val="num" w:pos="3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Все слайды (кроме первого) должны содержать порядковый номер, расположенный в правом верхнем углу (размер шрифта – не менее 20 </w:t>
      </w:r>
      <w:proofErr w:type="spellStart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пт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).</w:t>
      </w:r>
    </w:p>
    <w:p w:rsidR="000B2AB0" w:rsidRPr="006054E6" w:rsidRDefault="000B2AB0" w:rsidP="000B2AB0">
      <w:pPr>
        <w:numPr>
          <w:ilvl w:val="0"/>
          <w:numId w:val="17"/>
        </w:numPr>
        <w:tabs>
          <w:tab w:val="num" w:pos="3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Каждый слайд (кроме первого) должен иметь название, набранное шрифтом не менее 24 </w:t>
      </w:r>
      <w:proofErr w:type="spellStart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пт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 .</w:t>
      </w:r>
    </w:p>
    <w:p w:rsidR="000B2AB0" w:rsidRPr="006054E6" w:rsidRDefault="000B2AB0" w:rsidP="000B2AB0">
      <w:pPr>
        <w:numPr>
          <w:ilvl w:val="0"/>
          <w:numId w:val="17"/>
        </w:numPr>
        <w:tabs>
          <w:tab w:val="num" w:pos="3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Предпочтительное оформление презентации – применение цветовых схем «светлый текст на темном фоне» или «темный текст на белом фоне».</w:t>
      </w:r>
    </w:p>
    <w:p w:rsidR="000B2AB0" w:rsidRPr="006054E6" w:rsidRDefault="000B2AB0" w:rsidP="000B2AB0">
      <w:pPr>
        <w:numPr>
          <w:ilvl w:val="0"/>
          <w:numId w:val="17"/>
        </w:numPr>
        <w:tabs>
          <w:tab w:val="num" w:pos="3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Допускаемый размер шрифта – не менее 20 пт.</w:t>
      </w:r>
    </w:p>
    <w:p w:rsidR="000B2AB0" w:rsidRPr="006054E6" w:rsidRDefault="000B2AB0" w:rsidP="000B2AB0">
      <w:pPr>
        <w:numPr>
          <w:ilvl w:val="0"/>
          <w:numId w:val="17"/>
        </w:numPr>
        <w:tabs>
          <w:tab w:val="num" w:pos="3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Рекомендуемый размер шрифта ≥ 24 пт.</w:t>
      </w:r>
    </w:p>
    <w:p w:rsidR="000B2AB0" w:rsidRPr="006054E6" w:rsidRDefault="000B2AB0" w:rsidP="000B2AB0">
      <w:pPr>
        <w:numPr>
          <w:ilvl w:val="0"/>
          <w:numId w:val="17"/>
        </w:numPr>
        <w:tabs>
          <w:tab w:val="num" w:pos="3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Максимальное количество текстовой информации на одном слайде – 15 строк текста, набранных </w:t>
      </w:r>
      <w:proofErr w:type="spellStart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Arial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 28 пт.</w:t>
      </w:r>
    </w:p>
    <w:p w:rsidR="000B2AB0" w:rsidRPr="006054E6" w:rsidRDefault="000B2AB0" w:rsidP="0079050C">
      <w:pPr>
        <w:numPr>
          <w:ilvl w:val="0"/>
          <w:numId w:val="17"/>
        </w:numPr>
        <w:tabs>
          <w:tab w:val="num" w:pos="360"/>
          <w:tab w:val="left" w:pos="15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Максимальное количество графической информации на одном слайде – 2 рисунка (фотографии, схемы и т.д.) с текстовыми комментариями (не более 2 строк к каждому).</w:t>
      </w:r>
    </w:p>
    <w:p w:rsidR="000B2AB0" w:rsidRPr="006054E6" w:rsidRDefault="000B2AB0" w:rsidP="0079050C">
      <w:pPr>
        <w:numPr>
          <w:ilvl w:val="0"/>
          <w:numId w:val="17"/>
        </w:numPr>
        <w:tabs>
          <w:tab w:val="num" w:pos="360"/>
          <w:tab w:val="left" w:pos="15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Требования к рисункам (схемам) аналогичны требованиям к тексту, описанным в п.8 данных требований.</w:t>
      </w:r>
    </w:p>
    <w:p w:rsidR="000B2AB0" w:rsidRPr="006054E6" w:rsidRDefault="000B2AB0" w:rsidP="0079050C">
      <w:pPr>
        <w:numPr>
          <w:ilvl w:val="0"/>
          <w:numId w:val="17"/>
        </w:numPr>
        <w:tabs>
          <w:tab w:val="num" w:pos="360"/>
          <w:tab w:val="left" w:pos="15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Желательно, чтобы на слайдах оставались поля, не менее </w:t>
      </w:r>
      <w:smartTag w:uri="urn:schemas-microsoft-com:office:smarttags" w:element="metricconverter">
        <w:smartTagPr>
          <w:attr w:name="ProductID" w:val="1 см"/>
        </w:smartTagPr>
        <w:r w:rsidRPr="006054E6">
          <w:rPr>
            <w:rFonts w:ascii="Times New Roman" w:eastAsia="Times New Roman" w:hAnsi="Times New Roman" w:cs="Times New Roman"/>
            <w:color w:val="111518"/>
            <w:sz w:val="28"/>
            <w:szCs w:val="28"/>
          </w:rPr>
          <w:t>1 см</w:t>
        </w:r>
      </w:smartTag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 с каждой стороны.</w:t>
      </w:r>
    </w:p>
    <w:p w:rsidR="000B2AB0" w:rsidRPr="006054E6" w:rsidRDefault="000B2AB0" w:rsidP="0079050C">
      <w:pPr>
        <w:numPr>
          <w:ilvl w:val="0"/>
          <w:numId w:val="17"/>
        </w:numPr>
        <w:tabs>
          <w:tab w:val="num" w:pos="360"/>
          <w:tab w:val="left" w:pos="15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Использование звуковых эффектов в ходе демонстрации презентации не желательны.</w:t>
      </w:r>
    </w:p>
    <w:p w:rsidR="000B2AB0" w:rsidRPr="006054E6" w:rsidRDefault="000B2AB0" w:rsidP="0079050C">
      <w:pPr>
        <w:numPr>
          <w:ilvl w:val="0"/>
          <w:numId w:val="17"/>
        </w:numPr>
        <w:tabs>
          <w:tab w:val="num" w:pos="360"/>
          <w:tab w:val="left" w:pos="15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Файл презентации должен быть выполнен в программе MS </w:t>
      </w:r>
      <w:proofErr w:type="spellStart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PowerPoint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 97, 2000, 2002(ХР), 2003 либо в программе, выполняющей аналогичные функции. Такой файл должен либо открываться в MS </w:t>
      </w:r>
      <w:proofErr w:type="spellStart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PowerPoint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, либо иметь возможность просмотра без использования </w:t>
      </w: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lastRenderedPageBreak/>
        <w:t>сторонних программ. В последнем случае файл должен позволять получать доступ к ЛЮБОМУ из слайдов презентации в произвольном порядке.</w:t>
      </w:r>
    </w:p>
    <w:p w:rsidR="000B2AB0" w:rsidRPr="006054E6" w:rsidRDefault="000B2AB0" w:rsidP="0079050C">
      <w:pPr>
        <w:numPr>
          <w:ilvl w:val="0"/>
          <w:numId w:val="17"/>
        </w:numPr>
        <w:tabs>
          <w:tab w:val="num" w:pos="360"/>
          <w:tab w:val="left" w:pos="1560"/>
        </w:tabs>
        <w:spacing w:before="48" w:after="48"/>
        <w:ind w:left="567" w:firstLine="567"/>
        <w:jc w:val="both"/>
        <w:rPr>
          <w:rFonts w:ascii="Times New Roman" w:eastAsia="Times New Roman" w:hAnsi="Times New Roman" w:cs="Times New Roman"/>
          <w:color w:val="111518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 xml:space="preserve">Файл презентации может быть записан на CD-ROM или </w:t>
      </w:r>
      <w:proofErr w:type="spellStart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Flash</w:t>
      </w:r>
      <w:proofErr w:type="spellEnd"/>
      <w:r w:rsidRPr="006054E6">
        <w:rPr>
          <w:rFonts w:ascii="Times New Roman" w:eastAsia="Times New Roman" w:hAnsi="Times New Roman" w:cs="Times New Roman"/>
          <w:color w:val="111518"/>
          <w:sz w:val="28"/>
          <w:szCs w:val="28"/>
        </w:rPr>
        <w:t>-память.</w:t>
      </w:r>
    </w:p>
    <w:p w:rsidR="000B2AB0" w:rsidRPr="000B2AB0" w:rsidRDefault="000B2AB0" w:rsidP="000B2AB0">
      <w:pPr>
        <w:spacing w:after="0"/>
        <w:ind w:firstLine="567"/>
        <w:jc w:val="right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0B2AB0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lastRenderedPageBreak/>
        <w:t>Приложение 4</w:t>
      </w:r>
    </w:p>
    <w:p w:rsidR="000B2AB0" w:rsidRPr="009E6A61" w:rsidRDefault="000B2AB0" w:rsidP="000B2AB0">
      <w:pPr>
        <w:spacing w:after="0"/>
        <w:ind w:firstLine="56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9E6A6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Пример оформления тезисов</w:t>
      </w:r>
    </w:p>
    <w:p w:rsidR="000B2AB0" w:rsidRDefault="000B2AB0" w:rsidP="000B2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(шрифт </w:t>
      </w:r>
      <w:proofErr w:type="spellStart"/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TimesNewRoman</w:t>
      </w:r>
      <w:proofErr w:type="spellEnd"/>
      <w:r w:rsidRPr="006054E6">
        <w:rPr>
          <w:rFonts w:ascii="Times New Roman" w:eastAsia="Times New Roman" w:hAnsi="Times New Roman" w:cs="Times New Roman"/>
          <w:i/>
          <w:iCs/>
          <w:sz w:val="28"/>
          <w:szCs w:val="28"/>
        </w:rPr>
        <w:t>,  14)</w:t>
      </w:r>
    </w:p>
    <w:p w:rsidR="000B2AB0" w:rsidRDefault="000B2AB0" w:rsidP="000B2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2AB0" w:rsidRPr="00C73A5A" w:rsidRDefault="000B2AB0" w:rsidP="000B2AB0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2AB0" w:rsidRPr="00C73A5A" w:rsidRDefault="00D3086B" w:rsidP="000B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Кузнецова </w:t>
      </w:r>
      <w:r w:rsidR="000B2AB0" w:rsidRPr="00C73A5A">
        <w:rPr>
          <w:rFonts w:ascii="Times New Roman" w:hAnsi="Times New Roman" w:cs="Times New Roman"/>
          <w:b/>
          <w:sz w:val="28"/>
          <w:szCs w:val="28"/>
        </w:rPr>
        <w:t>Евгения Сергеевна</w:t>
      </w:r>
      <w:r w:rsidR="000B2AB0" w:rsidRPr="00C73A5A">
        <w:rPr>
          <w:rFonts w:ascii="Times New Roman" w:hAnsi="Times New Roman" w:cs="Times New Roman"/>
          <w:sz w:val="28"/>
          <w:szCs w:val="28"/>
        </w:rPr>
        <w:t>,</w:t>
      </w:r>
    </w:p>
    <w:p w:rsidR="000B2AB0" w:rsidRPr="00C73A5A" w:rsidRDefault="003041B8" w:rsidP="003041B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2AB0" w:rsidRPr="00C73A5A">
        <w:rPr>
          <w:rFonts w:ascii="Times New Roman" w:hAnsi="Times New Roman" w:cs="Times New Roman"/>
          <w:sz w:val="28"/>
          <w:szCs w:val="28"/>
        </w:rPr>
        <w:t>реподаватель</w:t>
      </w:r>
      <w:r w:rsidR="000B2AB0">
        <w:rPr>
          <w:rFonts w:ascii="Times New Roman" w:hAnsi="Times New Roman" w:cs="Times New Roman"/>
          <w:sz w:val="28"/>
          <w:szCs w:val="28"/>
        </w:rPr>
        <w:t>,</w:t>
      </w:r>
      <w:r w:rsidR="000B2AB0" w:rsidRPr="00C73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AB0" w:rsidRPr="00C73A5A" w:rsidRDefault="000B2AB0" w:rsidP="003041B8">
      <w:pPr>
        <w:tabs>
          <w:tab w:val="left" w:pos="1276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73A5A"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 «Владивостокский базовый медицинский колледж»</w:t>
      </w:r>
    </w:p>
    <w:p w:rsidR="000B2AB0" w:rsidRPr="00C73A5A" w:rsidRDefault="000B2AB0" w:rsidP="000B2AB0">
      <w:pPr>
        <w:tabs>
          <w:tab w:val="left" w:pos="127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2AB0" w:rsidRPr="00C73A5A" w:rsidRDefault="000B2AB0" w:rsidP="00D3086B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3A5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73A5A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Терренкур как метод ЛФК в оценке функционального состояния пациентов со стабильной стенокардией напряжения </w:t>
      </w:r>
      <w:r w:rsidRPr="00C73A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C73A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3086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B2AB0" w:rsidRPr="00C73A5A" w:rsidRDefault="000B2AB0" w:rsidP="000B2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2AB0" w:rsidRPr="00C73A5A" w:rsidRDefault="000B2AB0" w:rsidP="000B2AB0">
      <w:pPr>
        <w:spacing w:after="0" w:line="36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A5A">
        <w:rPr>
          <w:rFonts w:ascii="Times New Roman" w:hAnsi="Times New Roman" w:cs="Times New Roman"/>
          <w:sz w:val="28"/>
          <w:szCs w:val="28"/>
        </w:rPr>
        <w:t xml:space="preserve">Физическая активность – одно из важных условий жизни и развития человека и зависит от функциональных возможностей пациента, его возраста, пола и здоровья. Терренкур (от фр. </w:t>
      </w:r>
      <w:proofErr w:type="spellStart"/>
      <w:r w:rsidRPr="00C73A5A">
        <w:rPr>
          <w:rFonts w:ascii="Times New Roman" w:hAnsi="Times New Roman" w:cs="Times New Roman"/>
          <w:sz w:val="28"/>
          <w:szCs w:val="28"/>
        </w:rPr>
        <w:t>terrain</w:t>
      </w:r>
      <w:proofErr w:type="spellEnd"/>
      <w:r w:rsidRPr="00C73A5A">
        <w:rPr>
          <w:rFonts w:ascii="Times New Roman" w:hAnsi="Times New Roman" w:cs="Times New Roman"/>
          <w:sz w:val="28"/>
          <w:szCs w:val="28"/>
        </w:rPr>
        <w:t xml:space="preserve"> – местность  и нем. </w:t>
      </w:r>
      <w:r w:rsidRPr="00C73A5A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 w:rsidRPr="00C73A5A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C73A5A">
        <w:rPr>
          <w:rFonts w:ascii="Times New Roman" w:hAnsi="Times New Roman" w:cs="Times New Roman"/>
          <w:sz w:val="28"/>
          <w:szCs w:val="28"/>
        </w:rPr>
        <w:t xml:space="preserve"> – лечение)– метод реабилитации, предусматривающий дозированные физические нагрузки в виде пешеходных прогулок, восхождений в гористой местности по определённым, размеченным маршрутам. Терренкур развивает выносливость, улучшает работу сердечно–сосудистой системы и органов дыхания, стимулирует обмен веществ, нервную активность. </w:t>
      </w:r>
    </w:p>
    <w:p w:rsidR="000B2AB0" w:rsidRPr="00C73A5A" w:rsidRDefault="000B2AB0" w:rsidP="000B2AB0">
      <w:pPr>
        <w:spacing w:after="0" w:line="36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A5A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Pr="00C73A5A">
        <w:rPr>
          <w:rFonts w:ascii="Times New Roman" w:hAnsi="Times New Roman" w:cs="Times New Roman"/>
          <w:sz w:val="28"/>
          <w:szCs w:val="28"/>
        </w:rPr>
        <w:t xml:space="preserve"> определить  влияние лечебной ходьбы по терренкуру на функциональное состояние пациентов со стабильной стенокардией </w:t>
      </w:r>
      <w:r w:rsidRPr="00C73A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73A5A">
        <w:rPr>
          <w:rFonts w:ascii="Times New Roman" w:hAnsi="Times New Roman" w:cs="Times New Roman"/>
          <w:sz w:val="28"/>
          <w:szCs w:val="28"/>
        </w:rPr>
        <w:t xml:space="preserve"> ФК в г. Владивостоке.</w:t>
      </w:r>
    </w:p>
    <w:p w:rsidR="000B2AB0" w:rsidRPr="00C73A5A" w:rsidRDefault="000B2AB0" w:rsidP="000B2AB0">
      <w:pPr>
        <w:tabs>
          <w:tab w:val="num" w:pos="72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73A5A">
        <w:rPr>
          <w:rFonts w:ascii="Times New Roman" w:hAnsi="Times New Roman" w:cs="Times New Roman"/>
          <w:sz w:val="28"/>
          <w:szCs w:val="28"/>
        </w:rPr>
        <w:tab/>
      </w:r>
      <w:r w:rsidR="006633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73A5A">
        <w:rPr>
          <w:rFonts w:ascii="Times New Roman" w:hAnsi="Times New Roman" w:cs="Times New Roman"/>
          <w:b/>
          <w:sz w:val="28"/>
          <w:szCs w:val="28"/>
        </w:rPr>
        <w:t>Исследовательская часть:</w:t>
      </w:r>
      <w:r w:rsidRPr="00C73A5A">
        <w:rPr>
          <w:rFonts w:ascii="Times New Roman" w:hAnsi="Times New Roman" w:cs="Times New Roman"/>
          <w:sz w:val="28"/>
          <w:szCs w:val="28"/>
        </w:rPr>
        <w:t xml:space="preserve">  Для проведения работы было выбрано 20 пациентов с диагнозом стабильная стенокардия напряжения </w:t>
      </w:r>
      <w:r w:rsidRPr="00C73A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73A5A">
        <w:rPr>
          <w:rFonts w:ascii="Times New Roman" w:hAnsi="Times New Roman" w:cs="Times New Roman"/>
          <w:sz w:val="28"/>
          <w:szCs w:val="28"/>
        </w:rPr>
        <w:t xml:space="preserve"> ФК, проходящих амбулаторное лечение на  базе ГАУЗ ККЦ СВМП «Центра  здоровья». Все пациенты были разделены на 2 группы по 10 человек в каждой: группа №1 (контрольная) –делали ЛФК в домашних условиях по стандартной методике, группа №2 (экспериментальная)- выполняли пешие прогулки  3 раза в неделю по 40 минут по маршруту «Берег здоровья» в г. Владивостоке. У обследуемых оценили физическое и психологическое состояние с помощью проб – шестиминутный тест с ходьбой, тест Мартине-</w:t>
      </w:r>
      <w:proofErr w:type="spellStart"/>
      <w:r w:rsidRPr="00C73A5A">
        <w:rPr>
          <w:rFonts w:ascii="Times New Roman" w:hAnsi="Times New Roman" w:cs="Times New Roman"/>
          <w:sz w:val="28"/>
          <w:szCs w:val="28"/>
        </w:rPr>
        <w:lastRenderedPageBreak/>
        <w:t>Кушелевского</w:t>
      </w:r>
      <w:proofErr w:type="spellEnd"/>
      <w:r w:rsidRPr="00C73A5A">
        <w:rPr>
          <w:rFonts w:ascii="Times New Roman" w:hAnsi="Times New Roman" w:cs="Times New Roman"/>
          <w:sz w:val="28"/>
          <w:szCs w:val="28"/>
        </w:rPr>
        <w:t>, оценка функциональных показателей (САД, ДАД, пульс, ЧДД), психологические опросники. На основе результатов проб всем больным разрешена физическая нагрузка в щадяще-тренировочном режиме.</w:t>
      </w:r>
    </w:p>
    <w:p w:rsidR="000B2AB0" w:rsidRPr="00C73A5A" w:rsidRDefault="000B2AB0" w:rsidP="000B2AB0">
      <w:pPr>
        <w:pStyle w:val="a9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5A">
        <w:rPr>
          <w:rFonts w:ascii="Times New Roman" w:hAnsi="Times New Roman" w:cs="Times New Roman"/>
          <w:sz w:val="28"/>
          <w:szCs w:val="28"/>
        </w:rPr>
        <w:t>Через 4 недели был произведен контроль физического и психологического состояния пациентов: в первой группе отмечалась положительная динамика в виде снижения САД, ДАД, пульсового давления и пульса, но во второй экспериментальной группе эти показатели оказались ниже на 5% и у большинства пациентов пришли в норму. ИМТ у пациентов первой группы снизился с 28, 2 кг/м</w:t>
      </w:r>
      <w:r w:rsidRPr="00C73A5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73A5A">
        <w:rPr>
          <w:rFonts w:ascii="Times New Roman" w:hAnsi="Times New Roman" w:cs="Times New Roman"/>
          <w:sz w:val="28"/>
          <w:szCs w:val="28"/>
        </w:rPr>
        <w:t xml:space="preserve"> до 27,67 кг/м</w:t>
      </w:r>
      <w:r w:rsidRPr="00C73A5A">
        <w:rPr>
          <w:rFonts w:ascii="Times New Roman" w:hAnsi="Times New Roman" w:cs="Times New Roman"/>
          <w:sz w:val="28"/>
          <w:szCs w:val="28"/>
          <w:vertAlign w:val="superscript"/>
        </w:rPr>
        <w:t xml:space="preserve">2, </w:t>
      </w:r>
      <w:r w:rsidRPr="00C73A5A">
        <w:rPr>
          <w:rFonts w:ascii="Times New Roman" w:hAnsi="Times New Roman" w:cs="Times New Roman"/>
          <w:sz w:val="28"/>
          <w:szCs w:val="28"/>
        </w:rPr>
        <w:t xml:space="preserve">тогда как во второй группе эти показатели составили </w:t>
      </w:r>
      <w:r w:rsidRPr="00C7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28,36 кг/м</w:t>
      </w:r>
      <w:r w:rsidRPr="00C73A5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C7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27,49 кг/м</w:t>
      </w:r>
      <w:r w:rsidRPr="00C73A5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2 </w:t>
      </w:r>
      <w:r w:rsidRPr="00C7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соответственно. Согласно</w:t>
      </w:r>
      <w:r w:rsidR="00790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заполненной анкете,</w:t>
      </w:r>
      <w:r w:rsidRPr="00C7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пациенты во второй группе психологически чувствовали себя лучше, это наблюдалось в виде повышения работоспособности, уменьшения тревожности, улучшения настроения, подъема жизненных сил, в первой группе пациенты отмечали только повышение работоспособности на фоне нормализации жизненно важных показателей.</w:t>
      </w:r>
    </w:p>
    <w:p w:rsidR="000B2AB0" w:rsidRDefault="000B2AB0" w:rsidP="000B2AB0">
      <w:pPr>
        <w:pStyle w:val="a9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можно сделать вывод: аэробные пешие прогулки по  терренкуру с живописным видом в большей степени способствуют нормализации функционального и психологического состояния пациентов в сравнении с домашними занятиями ЛФК.</w:t>
      </w:r>
    </w:p>
    <w:p w:rsidR="000B2AB0" w:rsidRPr="00C73A5A" w:rsidRDefault="000B2AB0" w:rsidP="000B2AB0">
      <w:pPr>
        <w:pStyle w:val="a9"/>
        <w:spacing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B0" w:rsidRPr="00513B96" w:rsidRDefault="000B2AB0" w:rsidP="000B2AB0">
      <w:pPr>
        <w:tabs>
          <w:tab w:val="left" w:pos="540"/>
        </w:tabs>
        <w:spacing w:line="360" w:lineRule="auto"/>
        <w:ind w:firstLine="567"/>
        <w:rPr>
          <w:rFonts w:ascii="Times New Roman" w:hAnsi="Times New Roman" w:cs="Times New Roman"/>
          <w:kern w:val="28"/>
          <w:sz w:val="28"/>
          <w:szCs w:val="28"/>
        </w:rPr>
      </w:pPr>
      <w:r w:rsidRPr="00513B96">
        <w:rPr>
          <w:rFonts w:ascii="Times New Roman" w:hAnsi="Times New Roman" w:cs="Times New Roman"/>
          <w:kern w:val="28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kern w:val="28"/>
          <w:sz w:val="28"/>
          <w:szCs w:val="28"/>
        </w:rPr>
        <w:t>:</w:t>
      </w:r>
    </w:p>
    <w:p w:rsidR="000B2AB0" w:rsidRPr="003A335F" w:rsidRDefault="000B2AB0" w:rsidP="000B2AB0">
      <w:pPr>
        <w:widowControl w:val="0"/>
        <w:autoSpaceDE w:val="0"/>
        <w:autoSpaceDN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1.Пономаренко</w:t>
      </w:r>
      <w:r w:rsidRPr="003A335F">
        <w:rPr>
          <w:rFonts w:ascii="Times New Roman" w:eastAsia="Times New Roman" w:hAnsi="Times New Roman" w:cs="Times New Roman"/>
          <w:sz w:val="28"/>
          <w:szCs w:val="28"/>
        </w:rPr>
        <w:t>,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 Медицинская реабилитация </w:t>
      </w:r>
      <w:r w:rsidRPr="003A335F">
        <w:rPr>
          <w:rFonts w:ascii="Times New Roman" w:eastAsia="Times New Roman" w:hAnsi="Times New Roman" w:cs="Times New Roman"/>
          <w:sz w:val="28"/>
          <w:szCs w:val="28"/>
        </w:rPr>
        <w:t xml:space="preserve">[Текст]: </w:t>
      </w:r>
      <w:r>
        <w:rPr>
          <w:rFonts w:ascii="Times New Roman" w:eastAsia="Times New Roman" w:hAnsi="Times New Roman" w:cs="Times New Roman"/>
          <w:sz w:val="28"/>
          <w:szCs w:val="28"/>
        </w:rPr>
        <w:t>учебное пособие</w:t>
      </w:r>
      <w:r w:rsidRPr="003A335F">
        <w:rPr>
          <w:rFonts w:ascii="Times New Roman" w:eastAsia="Times New Roman" w:hAnsi="Times New Roman" w:cs="Times New Roman"/>
          <w:sz w:val="28"/>
          <w:szCs w:val="28"/>
        </w:rPr>
        <w:t xml:space="preserve">/. – </w:t>
      </w:r>
      <w:r>
        <w:rPr>
          <w:rFonts w:ascii="Times New Roman" w:eastAsia="Times New Roman" w:hAnsi="Times New Roman" w:cs="Times New Roman"/>
          <w:sz w:val="28"/>
          <w:szCs w:val="28"/>
        </w:rPr>
        <w:t>Г.Н. Пономаренко.-</w:t>
      </w:r>
      <w:r w:rsidRPr="003A33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 : ГЭОТАР-Медиа, 2014</w:t>
      </w:r>
      <w:r w:rsidRPr="003A335F">
        <w:rPr>
          <w:rFonts w:ascii="Times New Roman" w:eastAsia="Times New Roman" w:hAnsi="Times New Roman" w:cs="Times New Roman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</w:rPr>
        <w:t>360</w:t>
      </w:r>
      <w:r w:rsidRPr="003A335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0B2AB0" w:rsidRDefault="000B2AB0" w:rsidP="004A2B26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2AB0" w:rsidRDefault="000B2AB0" w:rsidP="004A2B26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0B2AB0" w:rsidSect="0079050C">
      <w:pgSz w:w="11906" w:h="16838" w:code="9"/>
      <w:pgMar w:top="567" w:right="1274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CB" w:rsidRDefault="007675CB" w:rsidP="002B5669">
      <w:pPr>
        <w:spacing w:after="0" w:line="240" w:lineRule="auto"/>
      </w:pPr>
      <w:r>
        <w:separator/>
      </w:r>
    </w:p>
  </w:endnote>
  <w:endnote w:type="continuationSeparator" w:id="0">
    <w:p w:rsidR="007675CB" w:rsidRDefault="007675CB" w:rsidP="002B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Agency FB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D70" w:rsidRDefault="00545D70">
    <w:pPr>
      <w:pStyle w:val="ac"/>
    </w:pPr>
  </w:p>
  <w:p w:rsidR="00260275" w:rsidRDefault="0026027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75" w:rsidRDefault="00260275">
    <w:pPr>
      <w:pStyle w:val="ac"/>
    </w:pPr>
  </w:p>
  <w:p w:rsidR="00260275" w:rsidRDefault="0026027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CB" w:rsidRDefault="007675CB" w:rsidP="002B5669">
      <w:pPr>
        <w:spacing w:after="0" w:line="240" w:lineRule="auto"/>
      </w:pPr>
      <w:r>
        <w:separator/>
      </w:r>
    </w:p>
  </w:footnote>
  <w:footnote w:type="continuationSeparator" w:id="0">
    <w:p w:rsidR="007675CB" w:rsidRDefault="007675CB" w:rsidP="002B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5826B9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F37AB3"/>
    <w:multiLevelType w:val="multilevel"/>
    <w:tmpl w:val="F46C7FA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2CE36B9"/>
    <w:multiLevelType w:val="hybridMultilevel"/>
    <w:tmpl w:val="B28C4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23961"/>
    <w:multiLevelType w:val="hybridMultilevel"/>
    <w:tmpl w:val="EF0C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48813F0"/>
    <w:multiLevelType w:val="multilevel"/>
    <w:tmpl w:val="1152E2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04B53546"/>
    <w:multiLevelType w:val="hybridMultilevel"/>
    <w:tmpl w:val="25AC9DB6"/>
    <w:lvl w:ilvl="0" w:tplc="0419000D">
      <w:start w:val="1"/>
      <w:numFmt w:val="bullet"/>
      <w:lvlText w:val=""/>
      <w:lvlJc w:val="left"/>
      <w:pPr>
        <w:ind w:left="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6">
    <w:nsid w:val="05A83057"/>
    <w:multiLevelType w:val="hybridMultilevel"/>
    <w:tmpl w:val="737CDE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CB3771"/>
    <w:multiLevelType w:val="hybridMultilevel"/>
    <w:tmpl w:val="74EAC832"/>
    <w:lvl w:ilvl="0" w:tplc="041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06CB5402"/>
    <w:multiLevelType w:val="hybridMultilevel"/>
    <w:tmpl w:val="07C2DFFC"/>
    <w:lvl w:ilvl="0" w:tplc="041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07A85D6E"/>
    <w:multiLevelType w:val="hybridMultilevel"/>
    <w:tmpl w:val="2382B5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7ED3485"/>
    <w:multiLevelType w:val="hybridMultilevel"/>
    <w:tmpl w:val="C5FE285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B8E3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995ECF"/>
    <w:multiLevelType w:val="hybridMultilevel"/>
    <w:tmpl w:val="D590833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8336C7"/>
    <w:multiLevelType w:val="multilevel"/>
    <w:tmpl w:val="6186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81146"/>
    <w:multiLevelType w:val="hybridMultilevel"/>
    <w:tmpl w:val="A1B8A7B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22CE7AAD"/>
    <w:multiLevelType w:val="hybridMultilevel"/>
    <w:tmpl w:val="8850F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9C514C"/>
    <w:multiLevelType w:val="multilevel"/>
    <w:tmpl w:val="1B56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652616D"/>
    <w:multiLevelType w:val="hybridMultilevel"/>
    <w:tmpl w:val="DF5A3610"/>
    <w:lvl w:ilvl="0" w:tplc="FCBC4D16">
      <w:start w:val="1"/>
      <w:numFmt w:val="bullet"/>
      <w:lvlText w:val="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7">
    <w:nsid w:val="29BA09ED"/>
    <w:multiLevelType w:val="multilevel"/>
    <w:tmpl w:val="9F2E3E3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"/>
        </w:tabs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"/>
        </w:tabs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2160"/>
      </w:pPr>
      <w:rPr>
        <w:rFonts w:hint="default"/>
      </w:rPr>
    </w:lvl>
  </w:abstractNum>
  <w:abstractNum w:abstractNumId="18">
    <w:nsid w:val="2BB618F7"/>
    <w:multiLevelType w:val="multilevel"/>
    <w:tmpl w:val="CD2A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CF2178"/>
    <w:multiLevelType w:val="multilevel"/>
    <w:tmpl w:val="5D68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DA30E0"/>
    <w:multiLevelType w:val="hybridMultilevel"/>
    <w:tmpl w:val="6E1CC702"/>
    <w:lvl w:ilvl="0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1">
    <w:nsid w:val="331C6CDF"/>
    <w:multiLevelType w:val="hybridMultilevel"/>
    <w:tmpl w:val="E8DE2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31B22"/>
    <w:multiLevelType w:val="hybridMultilevel"/>
    <w:tmpl w:val="CA8CE352"/>
    <w:lvl w:ilvl="0" w:tplc="0E8A05B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155BE4"/>
    <w:multiLevelType w:val="multilevel"/>
    <w:tmpl w:val="FE10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C77CDD"/>
    <w:multiLevelType w:val="multilevel"/>
    <w:tmpl w:val="F75AF62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47D867D7"/>
    <w:multiLevelType w:val="hybridMultilevel"/>
    <w:tmpl w:val="D02A7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96444C0"/>
    <w:multiLevelType w:val="hybridMultilevel"/>
    <w:tmpl w:val="6080AB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4B9C6ADD"/>
    <w:multiLevelType w:val="multilevel"/>
    <w:tmpl w:val="039262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084" w:hanging="180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444" w:hanging="216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04" w:hanging="252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ascii="Calibri" w:hAnsi="Calibri" w:cs="Times New Roman" w:hint="default"/>
        <w:sz w:val="22"/>
      </w:rPr>
    </w:lvl>
  </w:abstractNum>
  <w:abstractNum w:abstractNumId="28">
    <w:nsid w:val="4C2C0522"/>
    <w:multiLevelType w:val="hybridMultilevel"/>
    <w:tmpl w:val="5810B2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355BA9"/>
    <w:multiLevelType w:val="hybridMultilevel"/>
    <w:tmpl w:val="5F4EB48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0">
    <w:nsid w:val="5184069A"/>
    <w:multiLevelType w:val="hybridMultilevel"/>
    <w:tmpl w:val="7A72FA0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725100"/>
    <w:multiLevelType w:val="hybridMultilevel"/>
    <w:tmpl w:val="4B567E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2223DE"/>
    <w:multiLevelType w:val="hybridMultilevel"/>
    <w:tmpl w:val="5D8E7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F6049F"/>
    <w:multiLevelType w:val="multilevel"/>
    <w:tmpl w:val="F43C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2939EF"/>
    <w:multiLevelType w:val="hybridMultilevel"/>
    <w:tmpl w:val="8772839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E24718"/>
    <w:multiLevelType w:val="hybridMultilevel"/>
    <w:tmpl w:val="4FE8F6D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14A323C"/>
    <w:multiLevelType w:val="hybridMultilevel"/>
    <w:tmpl w:val="D22ECBE8"/>
    <w:lvl w:ilvl="0" w:tplc="041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7">
    <w:nsid w:val="63156732"/>
    <w:multiLevelType w:val="hybridMultilevel"/>
    <w:tmpl w:val="6AFA88A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613234E"/>
    <w:multiLevelType w:val="multilevel"/>
    <w:tmpl w:val="C134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415F6C"/>
    <w:multiLevelType w:val="hybridMultilevel"/>
    <w:tmpl w:val="DE0C3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0103DF"/>
    <w:multiLevelType w:val="hybridMultilevel"/>
    <w:tmpl w:val="16A4094E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706C1D33"/>
    <w:multiLevelType w:val="hybridMultilevel"/>
    <w:tmpl w:val="E1EA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B5196F"/>
    <w:multiLevelType w:val="hybridMultilevel"/>
    <w:tmpl w:val="BBBE08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1650512"/>
    <w:multiLevelType w:val="hybridMultilevel"/>
    <w:tmpl w:val="90988D8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76630DF0"/>
    <w:multiLevelType w:val="multilevel"/>
    <w:tmpl w:val="CC98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9224DB"/>
    <w:multiLevelType w:val="hybridMultilevel"/>
    <w:tmpl w:val="42EA70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7"/>
  </w:num>
  <w:num w:numId="5">
    <w:abstractNumId w:val="38"/>
  </w:num>
  <w:num w:numId="6">
    <w:abstractNumId w:val="37"/>
  </w:num>
  <w:num w:numId="7">
    <w:abstractNumId w:val="5"/>
  </w:num>
  <w:num w:numId="8">
    <w:abstractNumId w:val="25"/>
  </w:num>
  <w:num w:numId="9">
    <w:abstractNumId w:val="41"/>
  </w:num>
  <w:num w:numId="10">
    <w:abstractNumId w:val="2"/>
  </w:num>
  <w:num w:numId="11">
    <w:abstractNumId w:val="0"/>
  </w:num>
  <w:num w:numId="12">
    <w:abstractNumId w:val="14"/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3"/>
  </w:num>
  <w:num w:numId="20">
    <w:abstractNumId w:val="30"/>
  </w:num>
  <w:num w:numId="21">
    <w:abstractNumId w:val="13"/>
  </w:num>
  <w:num w:numId="22">
    <w:abstractNumId w:val="36"/>
  </w:num>
  <w:num w:numId="23">
    <w:abstractNumId w:val="7"/>
  </w:num>
  <w:num w:numId="24">
    <w:abstractNumId w:val="21"/>
  </w:num>
  <w:num w:numId="25">
    <w:abstractNumId w:val="19"/>
  </w:num>
  <w:num w:numId="26">
    <w:abstractNumId w:val="9"/>
  </w:num>
  <w:num w:numId="27">
    <w:abstractNumId w:val="35"/>
  </w:num>
  <w:num w:numId="28">
    <w:abstractNumId w:val="27"/>
  </w:num>
  <w:num w:numId="29">
    <w:abstractNumId w:val="26"/>
  </w:num>
  <w:num w:numId="30">
    <w:abstractNumId w:val="39"/>
  </w:num>
  <w:num w:numId="31">
    <w:abstractNumId w:val="15"/>
  </w:num>
  <w:num w:numId="32">
    <w:abstractNumId w:val="45"/>
  </w:num>
  <w:num w:numId="33">
    <w:abstractNumId w:val="42"/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32"/>
  </w:num>
  <w:num w:numId="39">
    <w:abstractNumId w:val="3"/>
  </w:num>
  <w:num w:numId="40">
    <w:abstractNumId w:val="22"/>
  </w:num>
  <w:num w:numId="41">
    <w:abstractNumId w:val="44"/>
  </w:num>
  <w:num w:numId="42">
    <w:abstractNumId w:val="23"/>
  </w:num>
  <w:num w:numId="43">
    <w:abstractNumId w:val="18"/>
  </w:num>
  <w:num w:numId="44">
    <w:abstractNumId w:val="40"/>
  </w:num>
  <w:num w:numId="45">
    <w:abstractNumId w:val="8"/>
  </w:num>
  <w:num w:numId="46">
    <w:abstractNumId w:val="20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7668"/>
    <w:rsid w:val="00013331"/>
    <w:rsid w:val="00014BC6"/>
    <w:rsid w:val="000175D9"/>
    <w:rsid w:val="00017970"/>
    <w:rsid w:val="00020369"/>
    <w:rsid w:val="000319C9"/>
    <w:rsid w:val="00032D9E"/>
    <w:rsid w:val="00032E07"/>
    <w:rsid w:val="00032FE9"/>
    <w:rsid w:val="00033FC1"/>
    <w:rsid w:val="000441B5"/>
    <w:rsid w:val="000517CA"/>
    <w:rsid w:val="00065195"/>
    <w:rsid w:val="00065C07"/>
    <w:rsid w:val="00073839"/>
    <w:rsid w:val="0007623D"/>
    <w:rsid w:val="000804CF"/>
    <w:rsid w:val="00080E4D"/>
    <w:rsid w:val="0008243F"/>
    <w:rsid w:val="0009442D"/>
    <w:rsid w:val="00097AD4"/>
    <w:rsid w:val="000A1A54"/>
    <w:rsid w:val="000B2AB0"/>
    <w:rsid w:val="000B2AFC"/>
    <w:rsid w:val="000C3FB7"/>
    <w:rsid w:val="000D2711"/>
    <w:rsid w:val="000D40BE"/>
    <w:rsid w:val="000E2DCA"/>
    <w:rsid w:val="000E3C50"/>
    <w:rsid w:val="000E40EE"/>
    <w:rsid w:val="000F0B5D"/>
    <w:rsid w:val="00103384"/>
    <w:rsid w:val="001037DC"/>
    <w:rsid w:val="00106697"/>
    <w:rsid w:val="0010750F"/>
    <w:rsid w:val="001113C2"/>
    <w:rsid w:val="00122415"/>
    <w:rsid w:val="00123BE1"/>
    <w:rsid w:val="001314A5"/>
    <w:rsid w:val="00146292"/>
    <w:rsid w:val="00146A48"/>
    <w:rsid w:val="0015381D"/>
    <w:rsid w:val="00155CF0"/>
    <w:rsid w:val="001565DE"/>
    <w:rsid w:val="00161B82"/>
    <w:rsid w:val="0017101E"/>
    <w:rsid w:val="001879F3"/>
    <w:rsid w:val="00194C33"/>
    <w:rsid w:val="00196FAF"/>
    <w:rsid w:val="001A1B5E"/>
    <w:rsid w:val="001A2D2C"/>
    <w:rsid w:val="001B2ADF"/>
    <w:rsid w:val="001B6B6E"/>
    <w:rsid w:val="001C2539"/>
    <w:rsid w:val="001C6A08"/>
    <w:rsid w:val="001D1401"/>
    <w:rsid w:val="001D2C1B"/>
    <w:rsid w:val="001D2D4D"/>
    <w:rsid w:val="001E08A2"/>
    <w:rsid w:val="001E2DC6"/>
    <w:rsid w:val="001F535F"/>
    <w:rsid w:val="002066DB"/>
    <w:rsid w:val="002074C4"/>
    <w:rsid w:val="00220CB5"/>
    <w:rsid w:val="00223AD8"/>
    <w:rsid w:val="002251BB"/>
    <w:rsid w:val="00225272"/>
    <w:rsid w:val="00225C2A"/>
    <w:rsid w:val="00225D5F"/>
    <w:rsid w:val="002315BB"/>
    <w:rsid w:val="00231836"/>
    <w:rsid w:val="00236597"/>
    <w:rsid w:val="00237C89"/>
    <w:rsid w:val="00240558"/>
    <w:rsid w:val="00250772"/>
    <w:rsid w:val="002514ED"/>
    <w:rsid w:val="00253826"/>
    <w:rsid w:val="00257087"/>
    <w:rsid w:val="00260275"/>
    <w:rsid w:val="00263E4D"/>
    <w:rsid w:val="00266FEE"/>
    <w:rsid w:val="0027299C"/>
    <w:rsid w:val="002908AC"/>
    <w:rsid w:val="002A2ECC"/>
    <w:rsid w:val="002A4A44"/>
    <w:rsid w:val="002A52EF"/>
    <w:rsid w:val="002B376D"/>
    <w:rsid w:val="002B47DB"/>
    <w:rsid w:val="002B5669"/>
    <w:rsid w:val="002C1AD2"/>
    <w:rsid w:val="002C54F5"/>
    <w:rsid w:val="002C6FDD"/>
    <w:rsid w:val="002D149E"/>
    <w:rsid w:val="002D6C61"/>
    <w:rsid w:val="002E147F"/>
    <w:rsid w:val="002E6A94"/>
    <w:rsid w:val="00302551"/>
    <w:rsid w:val="003041B8"/>
    <w:rsid w:val="003044FA"/>
    <w:rsid w:val="003152D7"/>
    <w:rsid w:val="0032176B"/>
    <w:rsid w:val="003357F6"/>
    <w:rsid w:val="0034354A"/>
    <w:rsid w:val="00347668"/>
    <w:rsid w:val="00366E0E"/>
    <w:rsid w:val="0037649B"/>
    <w:rsid w:val="00377BA4"/>
    <w:rsid w:val="003B00BC"/>
    <w:rsid w:val="003B0689"/>
    <w:rsid w:val="003B1BDC"/>
    <w:rsid w:val="003B7D87"/>
    <w:rsid w:val="003C5544"/>
    <w:rsid w:val="003C7E7C"/>
    <w:rsid w:val="003D2360"/>
    <w:rsid w:val="003D550D"/>
    <w:rsid w:val="003D78C9"/>
    <w:rsid w:val="003E5044"/>
    <w:rsid w:val="003E7A09"/>
    <w:rsid w:val="00401D4D"/>
    <w:rsid w:val="00406571"/>
    <w:rsid w:val="004132DE"/>
    <w:rsid w:val="00421F18"/>
    <w:rsid w:val="00422F8F"/>
    <w:rsid w:val="00424806"/>
    <w:rsid w:val="00442581"/>
    <w:rsid w:val="00451074"/>
    <w:rsid w:val="004533FF"/>
    <w:rsid w:val="004553C1"/>
    <w:rsid w:val="00472865"/>
    <w:rsid w:val="0048538A"/>
    <w:rsid w:val="0049757B"/>
    <w:rsid w:val="004A2B26"/>
    <w:rsid w:val="004A7E89"/>
    <w:rsid w:val="004C2681"/>
    <w:rsid w:val="004C7F95"/>
    <w:rsid w:val="004D23F9"/>
    <w:rsid w:val="004D5C48"/>
    <w:rsid w:val="004D78C0"/>
    <w:rsid w:val="004E1A74"/>
    <w:rsid w:val="004E425B"/>
    <w:rsid w:val="00506FD9"/>
    <w:rsid w:val="00507A3E"/>
    <w:rsid w:val="00507CCB"/>
    <w:rsid w:val="00511825"/>
    <w:rsid w:val="00513895"/>
    <w:rsid w:val="00513B96"/>
    <w:rsid w:val="0052624F"/>
    <w:rsid w:val="005302EA"/>
    <w:rsid w:val="00534691"/>
    <w:rsid w:val="00537565"/>
    <w:rsid w:val="00541269"/>
    <w:rsid w:val="005415A9"/>
    <w:rsid w:val="00542C0E"/>
    <w:rsid w:val="00545D70"/>
    <w:rsid w:val="00551F4A"/>
    <w:rsid w:val="00553A8F"/>
    <w:rsid w:val="00561080"/>
    <w:rsid w:val="0057175A"/>
    <w:rsid w:val="00571A9C"/>
    <w:rsid w:val="00581649"/>
    <w:rsid w:val="00582E65"/>
    <w:rsid w:val="005874CE"/>
    <w:rsid w:val="005930DD"/>
    <w:rsid w:val="005B3AF7"/>
    <w:rsid w:val="005C0399"/>
    <w:rsid w:val="005D3EC5"/>
    <w:rsid w:val="005D49A8"/>
    <w:rsid w:val="005D5321"/>
    <w:rsid w:val="005D7159"/>
    <w:rsid w:val="005D7478"/>
    <w:rsid w:val="005D7821"/>
    <w:rsid w:val="005E5958"/>
    <w:rsid w:val="005F0FEE"/>
    <w:rsid w:val="005F5B68"/>
    <w:rsid w:val="00601264"/>
    <w:rsid w:val="006054E6"/>
    <w:rsid w:val="006111BC"/>
    <w:rsid w:val="00620127"/>
    <w:rsid w:val="006214C2"/>
    <w:rsid w:val="00623770"/>
    <w:rsid w:val="00627066"/>
    <w:rsid w:val="006313FD"/>
    <w:rsid w:val="00635F66"/>
    <w:rsid w:val="00637AA9"/>
    <w:rsid w:val="00640231"/>
    <w:rsid w:val="00641E16"/>
    <w:rsid w:val="00642EE3"/>
    <w:rsid w:val="006465EB"/>
    <w:rsid w:val="006517D2"/>
    <w:rsid w:val="0065602A"/>
    <w:rsid w:val="00657EC6"/>
    <w:rsid w:val="0066337B"/>
    <w:rsid w:val="00664BB1"/>
    <w:rsid w:val="00665809"/>
    <w:rsid w:val="00674B78"/>
    <w:rsid w:val="00676E28"/>
    <w:rsid w:val="00680E95"/>
    <w:rsid w:val="0069287C"/>
    <w:rsid w:val="00694B77"/>
    <w:rsid w:val="00695F5A"/>
    <w:rsid w:val="006A2611"/>
    <w:rsid w:val="006B084E"/>
    <w:rsid w:val="006B37BE"/>
    <w:rsid w:val="006C2E74"/>
    <w:rsid w:val="006C3398"/>
    <w:rsid w:val="006C7FE8"/>
    <w:rsid w:val="006E6028"/>
    <w:rsid w:val="006F070D"/>
    <w:rsid w:val="006F16AE"/>
    <w:rsid w:val="006F1FFE"/>
    <w:rsid w:val="00700E4D"/>
    <w:rsid w:val="007025CA"/>
    <w:rsid w:val="00714CE2"/>
    <w:rsid w:val="00722AB9"/>
    <w:rsid w:val="00730968"/>
    <w:rsid w:val="007352B1"/>
    <w:rsid w:val="007406D6"/>
    <w:rsid w:val="00740BB8"/>
    <w:rsid w:val="00750871"/>
    <w:rsid w:val="0075581B"/>
    <w:rsid w:val="007558B8"/>
    <w:rsid w:val="007569B1"/>
    <w:rsid w:val="00760D07"/>
    <w:rsid w:val="007675CB"/>
    <w:rsid w:val="00770F17"/>
    <w:rsid w:val="00774C48"/>
    <w:rsid w:val="00780C29"/>
    <w:rsid w:val="00781B6C"/>
    <w:rsid w:val="00784688"/>
    <w:rsid w:val="00784F03"/>
    <w:rsid w:val="0079050C"/>
    <w:rsid w:val="007938F6"/>
    <w:rsid w:val="007959BE"/>
    <w:rsid w:val="00797489"/>
    <w:rsid w:val="007B18BD"/>
    <w:rsid w:val="007B2FA0"/>
    <w:rsid w:val="007B7896"/>
    <w:rsid w:val="007C0E7C"/>
    <w:rsid w:val="007C15F6"/>
    <w:rsid w:val="007C7DD3"/>
    <w:rsid w:val="007D193A"/>
    <w:rsid w:val="007D7C03"/>
    <w:rsid w:val="007E3E6F"/>
    <w:rsid w:val="007F51D8"/>
    <w:rsid w:val="007F7C98"/>
    <w:rsid w:val="00804825"/>
    <w:rsid w:val="008069DC"/>
    <w:rsid w:val="00814933"/>
    <w:rsid w:val="00830825"/>
    <w:rsid w:val="00832F9F"/>
    <w:rsid w:val="0084081F"/>
    <w:rsid w:val="008425EF"/>
    <w:rsid w:val="00844F94"/>
    <w:rsid w:val="008467A8"/>
    <w:rsid w:val="00855123"/>
    <w:rsid w:val="008719BE"/>
    <w:rsid w:val="0087640F"/>
    <w:rsid w:val="0087791A"/>
    <w:rsid w:val="008846BD"/>
    <w:rsid w:val="00885BE4"/>
    <w:rsid w:val="00896FA9"/>
    <w:rsid w:val="0089748F"/>
    <w:rsid w:val="008A79B0"/>
    <w:rsid w:val="008B55CC"/>
    <w:rsid w:val="008B6424"/>
    <w:rsid w:val="008B72F7"/>
    <w:rsid w:val="008B7BD9"/>
    <w:rsid w:val="008C0336"/>
    <w:rsid w:val="008C7E84"/>
    <w:rsid w:val="008D0B65"/>
    <w:rsid w:val="008E21D1"/>
    <w:rsid w:val="008F20A5"/>
    <w:rsid w:val="008F2142"/>
    <w:rsid w:val="008F4C45"/>
    <w:rsid w:val="009063B1"/>
    <w:rsid w:val="00906DF9"/>
    <w:rsid w:val="009204DD"/>
    <w:rsid w:val="009236EC"/>
    <w:rsid w:val="009273F1"/>
    <w:rsid w:val="00927B5C"/>
    <w:rsid w:val="00932D11"/>
    <w:rsid w:val="00933347"/>
    <w:rsid w:val="009348FF"/>
    <w:rsid w:val="00936728"/>
    <w:rsid w:val="0093768A"/>
    <w:rsid w:val="0096396A"/>
    <w:rsid w:val="009718EC"/>
    <w:rsid w:val="0097322C"/>
    <w:rsid w:val="009742F2"/>
    <w:rsid w:val="00984C9C"/>
    <w:rsid w:val="009A0577"/>
    <w:rsid w:val="009A4433"/>
    <w:rsid w:val="009A68E0"/>
    <w:rsid w:val="009A6E3F"/>
    <w:rsid w:val="009C0F45"/>
    <w:rsid w:val="009C772C"/>
    <w:rsid w:val="009D04C9"/>
    <w:rsid w:val="009D0FD6"/>
    <w:rsid w:val="009D4D27"/>
    <w:rsid w:val="009D5F22"/>
    <w:rsid w:val="009E6A61"/>
    <w:rsid w:val="009F6F1D"/>
    <w:rsid w:val="00A00B60"/>
    <w:rsid w:val="00A077F5"/>
    <w:rsid w:val="00A07BAD"/>
    <w:rsid w:val="00A1123E"/>
    <w:rsid w:val="00A11B80"/>
    <w:rsid w:val="00A14529"/>
    <w:rsid w:val="00A1460B"/>
    <w:rsid w:val="00A22D03"/>
    <w:rsid w:val="00A338E0"/>
    <w:rsid w:val="00A33E68"/>
    <w:rsid w:val="00A714D3"/>
    <w:rsid w:val="00A733FD"/>
    <w:rsid w:val="00A844DA"/>
    <w:rsid w:val="00A86B20"/>
    <w:rsid w:val="00A95A5B"/>
    <w:rsid w:val="00A96D7F"/>
    <w:rsid w:val="00AA0438"/>
    <w:rsid w:val="00AA509B"/>
    <w:rsid w:val="00AA5212"/>
    <w:rsid w:val="00AB56BA"/>
    <w:rsid w:val="00AB6098"/>
    <w:rsid w:val="00AC4F25"/>
    <w:rsid w:val="00AE28E6"/>
    <w:rsid w:val="00AE7B4B"/>
    <w:rsid w:val="00B021A6"/>
    <w:rsid w:val="00B02AA4"/>
    <w:rsid w:val="00B12088"/>
    <w:rsid w:val="00B130FB"/>
    <w:rsid w:val="00B13DE0"/>
    <w:rsid w:val="00B13EC6"/>
    <w:rsid w:val="00B14A2F"/>
    <w:rsid w:val="00B22789"/>
    <w:rsid w:val="00B3364B"/>
    <w:rsid w:val="00B3680C"/>
    <w:rsid w:val="00B42A6C"/>
    <w:rsid w:val="00B45FE5"/>
    <w:rsid w:val="00B505E6"/>
    <w:rsid w:val="00B659C0"/>
    <w:rsid w:val="00B70532"/>
    <w:rsid w:val="00B91867"/>
    <w:rsid w:val="00B93BE0"/>
    <w:rsid w:val="00B941ED"/>
    <w:rsid w:val="00B9474E"/>
    <w:rsid w:val="00BA40AC"/>
    <w:rsid w:val="00BA533C"/>
    <w:rsid w:val="00BB0618"/>
    <w:rsid w:val="00BB4676"/>
    <w:rsid w:val="00BB6283"/>
    <w:rsid w:val="00BC3CBF"/>
    <w:rsid w:val="00BC6D00"/>
    <w:rsid w:val="00BD3B72"/>
    <w:rsid w:val="00BE701D"/>
    <w:rsid w:val="00BF6E9C"/>
    <w:rsid w:val="00C077D8"/>
    <w:rsid w:val="00C106B2"/>
    <w:rsid w:val="00C169AE"/>
    <w:rsid w:val="00C2003B"/>
    <w:rsid w:val="00C2326B"/>
    <w:rsid w:val="00C26341"/>
    <w:rsid w:val="00C35FDD"/>
    <w:rsid w:val="00C42761"/>
    <w:rsid w:val="00C42CAA"/>
    <w:rsid w:val="00C51C6D"/>
    <w:rsid w:val="00C52928"/>
    <w:rsid w:val="00C539BA"/>
    <w:rsid w:val="00C57861"/>
    <w:rsid w:val="00C62C0A"/>
    <w:rsid w:val="00C73A5A"/>
    <w:rsid w:val="00C75B7A"/>
    <w:rsid w:val="00C810BF"/>
    <w:rsid w:val="00C85489"/>
    <w:rsid w:val="00C90450"/>
    <w:rsid w:val="00C9496F"/>
    <w:rsid w:val="00CA29F2"/>
    <w:rsid w:val="00CB38AE"/>
    <w:rsid w:val="00CB4D9C"/>
    <w:rsid w:val="00CC42EC"/>
    <w:rsid w:val="00CD25C4"/>
    <w:rsid w:val="00CD6AAB"/>
    <w:rsid w:val="00CD7AC0"/>
    <w:rsid w:val="00CE6DDA"/>
    <w:rsid w:val="00CF1482"/>
    <w:rsid w:val="00CF2CA2"/>
    <w:rsid w:val="00CF3A79"/>
    <w:rsid w:val="00CF513B"/>
    <w:rsid w:val="00D0408D"/>
    <w:rsid w:val="00D05FF3"/>
    <w:rsid w:val="00D204CD"/>
    <w:rsid w:val="00D20A1C"/>
    <w:rsid w:val="00D272A8"/>
    <w:rsid w:val="00D3086B"/>
    <w:rsid w:val="00D40F1B"/>
    <w:rsid w:val="00D41D8F"/>
    <w:rsid w:val="00D46085"/>
    <w:rsid w:val="00D462ED"/>
    <w:rsid w:val="00D50D21"/>
    <w:rsid w:val="00D54CD6"/>
    <w:rsid w:val="00D57360"/>
    <w:rsid w:val="00D6066D"/>
    <w:rsid w:val="00D62120"/>
    <w:rsid w:val="00D6214F"/>
    <w:rsid w:val="00D70A4F"/>
    <w:rsid w:val="00D82471"/>
    <w:rsid w:val="00D90DD2"/>
    <w:rsid w:val="00D91E6C"/>
    <w:rsid w:val="00D921F6"/>
    <w:rsid w:val="00D9530F"/>
    <w:rsid w:val="00D96071"/>
    <w:rsid w:val="00D96ABE"/>
    <w:rsid w:val="00DA077E"/>
    <w:rsid w:val="00DA7C8C"/>
    <w:rsid w:val="00DB0422"/>
    <w:rsid w:val="00DE0BB3"/>
    <w:rsid w:val="00DE34F6"/>
    <w:rsid w:val="00DE42DC"/>
    <w:rsid w:val="00DF56E8"/>
    <w:rsid w:val="00E13D81"/>
    <w:rsid w:val="00E17197"/>
    <w:rsid w:val="00E26FDA"/>
    <w:rsid w:val="00E27358"/>
    <w:rsid w:val="00E358A0"/>
    <w:rsid w:val="00E35926"/>
    <w:rsid w:val="00E42C75"/>
    <w:rsid w:val="00E45D8E"/>
    <w:rsid w:val="00E46170"/>
    <w:rsid w:val="00E466FC"/>
    <w:rsid w:val="00E46C1B"/>
    <w:rsid w:val="00E4760C"/>
    <w:rsid w:val="00E50D86"/>
    <w:rsid w:val="00E5165F"/>
    <w:rsid w:val="00E60F8E"/>
    <w:rsid w:val="00E746DE"/>
    <w:rsid w:val="00E74ED6"/>
    <w:rsid w:val="00E80740"/>
    <w:rsid w:val="00E809D2"/>
    <w:rsid w:val="00E879D4"/>
    <w:rsid w:val="00E962E7"/>
    <w:rsid w:val="00E9739B"/>
    <w:rsid w:val="00EA0381"/>
    <w:rsid w:val="00EA426E"/>
    <w:rsid w:val="00EA4819"/>
    <w:rsid w:val="00EB2C3E"/>
    <w:rsid w:val="00EB5A37"/>
    <w:rsid w:val="00EC0192"/>
    <w:rsid w:val="00EE30CA"/>
    <w:rsid w:val="00EE4E0E"/>
    <w:rsid w:val="00F00980"/>
    <w:rsid w:val="00F014C8"/>
    <w:rsid w:val="00F0618C"/>
    <w:rsid w:val="00F15FDF"/>
    <w:rsid w:val="00F27815"/>
    <w:rsid w:val="00F32EC2"/>
    <w:rsid w:val="00F3706D"/>
    <w:rsid w:val="00F405D8"/>
    <w:rsid w:val="00F62DDB"/>
    <w:rsid w:val="00F8604A"/>
    <w:rsid w:val="00F87750"/>
    <w:rsid w:val="00F9528E"/>
    <w:rsid w:val="00FA10D4"/>
    <w:rsid w:val="00FA2479"/>
    <w:rsid w:val="00FB453B"/>
    <w:rsid w:val="00FC098F"/>
    <w:rsid w:val="00FE119F"/>
    <w:rsid w:val="00FE3C22"/>
    <w:rsid w:val="00FE41C3"/>
    <w:rsid w:val="00FE52F2"/>
    <w:rsid w:val="00FF1FA5"/>
    <w:rsid w:val="00FF3E1F"/>
    <w:rsid w:val="00FF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341"/>
    <w:pPr>
      <w:ind w:left="720"/>
      <w:contextualSpacing/>
    </w:pPr>
  </w:style>
  <w:style w:type="paragraph" w:customStyle="1" w:styleId="Char">
    <w:name w:val="Char"/>
    <w:basedOn w:val="a"/>
    <w:rsid w:val="00EB2C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C4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вободная форма"/>
    <w:rsid w:val="009348FF"/>
    <w:pPr>
      <w:spacing w:after="0" w:line="240" w:lineRule="auto"/>
      <w:jc w:val="both"/>
      <w:outlineLvl w:val="0"/>
    </w:pPr>
    <w:rPr>
      <w:rFonts w:ascii="Helvetica Neue" w:eastAsia="ヒラギノ角ゴ Pro W3" w:hAnsi="Helvetica Neue" w:cs="Times New Roman"/>
      <w:color w:val="35312D"/>
      <w:spacing w:val="4"/>
      <w:sz w:val="1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2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27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1123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D25C4"/>
  </w:style>
  <w:style w:type="character" w:customStyle="1" w:styleId="c4">
    <w:name w:val="c4"/>
    <w:basedOn w:val="a0"/>
    <w:rsid w:val="001D2C1B"/>
  </w:style>
  <w:style w:type="paragraph" w:styleId="a8">
    <w:name w:val="Normal (Web)"/>
    <w:basedOn w:val="a"/>
    <w:uiPriority w:val="99"/>
    <w:unhideWhenUsed/>
    <w:rsid w:val="00BA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A40AC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BA40AC"/>
    <w:pPr>
      <w:ind w:left="720"/>
    </w:pPr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2B5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5669"/>
  </w:style>
  <w:style w:type="paragraph" w:styleId="ac">
    <w:name w:val="footer"/>
    <w:basedOn w:val="a"/>
    <w:link w:val="ad"/>
    <w:uiPriority w:val="99"/>
    <w:unhideWhenUsed/>
    <w:rsid w:val="002B5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5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341"/>
    <w:pPr>
      <w:ind w:left="720"/>
      <w:contextualSpacing/>
    </w:pPr>
  </w:style>
  <w:style w:type="paragraph" w:customStyle="1" w:styleId="Char">
    <w:name w:val="Char"/>
    <w:basedOn w:val="a"/>
    <w:rsid w:val="00EB2C3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C4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вободная форма"/>
    <w:rsid w:val="009348FF"/>
    <w:pPr>
      <w:spacing w:after="0" w:line="240" w:lineRule="auto"/>
      <w:jc w:val="both"/>
      <w:outlineLvl w:val="0"/>
    </w:pPr>
    <w:rPr>
      <w:rFonts w:ascii="Helvetica Neue" w:eastAsia="ヒラギノ角ゴ Pro W3" w:hAnsi="Helvetica Neue" w:cs="Times New Roman"/>
      <w:color w:val="35312D"/>
      <w:spacing w:val="4"/>
      <w:sz w:val="1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2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27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11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bmk_mk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bmk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bmk_mk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vbmk_m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666D-C4F1-440A-9174-2AB55C2D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vbmk</dc:creator>
  <cp:lastModifiedBy>VBMK-METOD-1</cp:lastModifiedBy>
  <cp:revision>132</cp:revision>
  <cp:lastPrinted>2021-03-03T01:30:00Z</cp:lastPrinted>
  <dcterms:created xsi:type="dcterms:W3CDTF">2016-10-07T04:30:00Z</dcterms:created>
  <dcterms:modified xsi:type="dcterms:W3CDTF">2021-03-03T01:31:00Z</dcterms:modified>
</cp:coreProperties>
</file>