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21" w:rsidRDefault="00213F37" w:rsidP="0077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bookmarkStart w:id="0" w:name="_GoBack"/>
      <w:bookmarkEnd w:id="0"/>
      <w:r w:rsidRPr="00213F37">
        <w:rPr>
          <w:rFonts w:ascii="Times New Roman" w:eastAsia="Calibri" w:hAnsi="Times New Roman" w:cs="Times New Roman"/>
          <w:i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-511810</wp:posOffset>
            </wp:positionV>
            <wp:extent cx="7543800" cy="10629900"/>
            <wp:effectExtent l="0" t="0" r="0" b="0"/>
            <wp:wrapSquare wrapText="bothSides"/>
            <wp:docPr id="1" name="Рисунок 1" descr="C:\Users\as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8F4" w:rsidRPr="003828F4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СИБИРСКАЯ МЕЖРЕГИОНАЛЬНА</w:t>
      </w:r>
      <w:r w:rsidR="00772C21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Я АССОЦИАЦИЯ РАБОТНИКОВ СИСТЕМЫ</w:t>
      </w:r>
    </w:p>
    <w:p w:rsidR="000276D3" w:rsidRPr="00772C21" w:rsidRDefault="000276D3" w:rsidP="00772C21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0E17"/>
          <w:sz w:val="28"/>
          <w:szCs w:val="28"/>
        </w:rPr>
      </w:pPr>
      <w:r w:rsidRPr="00772C21">
        <w:rPr>
          <w:rFonts w:ascii="Times New Roman" w:hAnsi="Times New Roman" w:cs="Times New Roman"/>
          <w:b/>
          <w:bCs/>
          <w:color w:val="0F0E17"/>
          <w:sz w:val="28"/>
          <w:szCs w:val="28"/>
        </w:rPr>
        <w:lastRenderedPageBreak/>
        <w:t>Общие положения</w:t>
      </w:r>
    </w:p>
    <w:p w:rsidR="00762F3A" w:rsidRDefault="00762F3A" w:rsidP="00662507">
      <w:pPr>
        <w:pStyle w:val="Default"/>
        <w:ind w:left="720"/>
        <w:rPr>
          <w:color w:val="0F0E17"/>
          <w:sz w:val="28"/>
          <w:szCs w:val="28"/>
        </w:rPr>
      </w:pPr>
    </w:p>
    <w:p w:rsidR="000276D3" w:rsidRDefault="000276D3" w:rsidP="00662507">
      <w:pPr>
        <w:pStyle w:val="Default"/>
        <w:ind w:firstLine="709"/>
        <w:jc w:val="both"/>
        <w:rPr>
          <w:color w:val="0D0D12"/>
          <w:sz w:val="28"/>
          <w:szCs w:val="28"/>
        </w:rPr>
      </w:pPr>
      <w:r>
        <w:rPr>
          <w:color w:val="0D0D12"/>
          <w:sz w:val="28"/>
          <w:szCs w:val="28"/>
        </w:rPr>
        <w:t>1.1 Настоящее Положение определяет п</w:t>
      </w:r>
      <w:r w:rsidR="00331CB6">
        <w:rPr>
          <w:color w:val="0D0D12"/>
          <w:sz w:val="28"/>
          <w:szCs w:val="28"/>
        </w:rPr>
        <w:t xml:space="preserve">орядок и регламент проведения </w:t>
      </w:r>
      <w:r>
        <w:rPr>
          <w:color w:val="0D0D12"/>
          <w:sz w:val="28"/>
          <w:szCs w:val="28"/>
        </w:rPr>
        <w:t xml:space="preserve">Межрегионального студенческого конкурса </w:t>
      </w:r>
      <w:r w:rsidR="00966601">
        <w:rPr>
          <w:color w:val="0D0D12"/>
          <w:sz w:val="28"/>
          <w:szCs w:val="28"/>
        </w:rPr>
        <w:t xml:space="preserve">памяток </w:t>
      </w:r>
      <w:r w:rsidR="00762F3A">
        <w:rPr>
          <w:color w:val="0D0D12"/>
          <w:sz w:val="28"/>
          <w:szCs w:val="28"/>
        </w:rPr>
        <w:t>«</w:t>
      </w:r>
      <w:r w:rsidR="00966601">
        <w:rPr>
          <w:color w:val="0D0D12"/>
          <w:sz w:val="28"/>
          <w:szCs w:val="28"/>
        </w:rPr>
        <w:t>Профилактика сезонных заболеваний</w:t>
      </w:r>
      <w:r w:rsidR="00BB4D94">
        <w:rPr>
          <w:color w:val="0D0D12"/>
          <w:sz w:val="28"/>
          <w:szCs w:val="28"/>
        </w:rPr>
        <w:t>: 4 шага к здоровой осени</w:t>
      </w:r>
      <w:r w:rsidR="00762F3A">
        <w:rPr>
          <w:color w:val="0D0D12"/>
          <w:sz w:val="28"/>
          <w:szCs w:val="28"/>
        </w:rPr>
        <w:t>»</w:t>
      </w:r>
      <w:r w:rsidR="00762F3A" w:rsidRPr="00762F3A">
        <w:rPr>
          <w:color w:val="0D0D12"/>
          <w:sz w:val="28"/>
          <w:szCs w:val="28"/>
        </w:rPr>
        <w:t xml:space="preserve"> </w:t>
      </w:r>
      <w:r>
        <w:rPr>
          <w:color w:val="0D0D12"/>
          <w:sz w:val="28"/>
          <w:szCs w:val="28"/>
        </w:rPr>
        <w:t xml:space="preserve">(далее - Конкурс). </w:t>
      </w:r>
    </w:p>
    <w:p w:rsidR="00331CB6" w:rsidRPr="00331CB6" w:rsidRDefault="00331CB6" w:rsidP="006625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1.2</w:t>
      </w:r>
      <w:r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Положение разработано в соответствии с Федеральным законом от 29.12.2012 г. № 273-ФЗ «Об образовании в Российской Федерации», Уставом </w:t>
      </w:r>
      <w:r w:rsidR="009666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КГБПОУ ЛМТ</w:t>
      </w:r>
      <w:r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Правилами внутреннего распорядка и другими локальными актами образовательного учреждения.</w:t>
      </w:r>
    </w:p>
    <w:p w:rsidR="00D21C1F" w:rsidRPr="00D21C1F" w:rsidRDefault="00A65A08" w:rsidP="00D21C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C1F">
        <w:rPr>
          <w:rFonts w:ascii="Times New Roman" w:hAnsi="Times New Roman" w:cs="Times New Roman"/>
          <w:color w:val="0D0C12"/>
          <w:sz w:val="28"/>
          <w:szCs w:val="28"/>
        </w:rPr>
        <w:t>1.3</w:t>
      </w:r>
      <w:r w:rsidRPr="00D21C1F">
        <w:rPr>
          <w:color w:val="0D0C12"/>
          <w:sz w:val="28"/>
          <w:szCs w:val="28"/>
        </w:rPr>
        <w:t xml:space="preserve"> </w:t>
      </w:r>
      <w:r w:rsidRPr="00A65A08">
        <w:rPr>
          <w:rFonts w:ascii="Times New Roman" w:hAnsi="Times New Roman" w:cs="Times New Roman"/>
          <w:color w:val="0D0C12"/>
          <w:sz w:val="28"/>
          <w:szCs w:val="28"/>
        </w:rPr>
        <w:t>Конкурс</w:t>
      </w:r>
      <w:r w:rsidR="00D21C1F" w:rsidRPr="00A65A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проводится</w:t>
      </w:r>
      <w:r w:rsidR="00D21C1F" w:rsidRPr="00D21C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</w:t>
      </w:r>
      <w:r w:rsidR="00D21C1F"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планом работы Совета директоров средних медицинских и фармацевтических </w:t>
      </w:r>
      <w:r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образовательных организаций</w:t>
      </w:r>
      <w:r w:rsidR="00D21C1F"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Российской Федерации и Сибирской межрегиональной ассоциации работников системы среднего профессионального </w:t>
      </w:r>
      <w:r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медицинского образования на</w:t>
      </w:r>
      <w:r w:rsidR="00D21C1F"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</w:t>
      </w:r>
      <w:r w:rsidR="009666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</w:t>
      </w:r>
      <w:r w:rsidR="00D21C1F" w:rsidRPr="00D21C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год.</w:t>
      </w:r>
      <w:r w:rsidR="00D21C1F" w:rsidRPr="00D21C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D21C1F" w:rsidRPr="00D21C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276D3" w:rsidRDefault="00D21C1F" w:rsidP="00662507">
      <w:pPr>
        <w:pStyle w:val="Default"/>
        <w:ind w:firstLine="709"/>
        <w:jc w:val="both"/>
        <w:rPr>
          <w:color w:val="0D0C12"/>
          <w:sz w:val="28"/>
          <w:szCs w:val="28"/>
        </w:rPr>
      </w:pPr>
      <w:r>
        <w:rPr>
          <w:color w:val="0D0C12"/>
          <w:sz w:val="28"/>
          <w:szCs w:val="28"/>
        </w:rPr>
        <w:t xml:space="preserve">1.4 </w:t>
      </w:r>
      <w:r w:rsidR="00331CB6">
        <w:rPr>
          <w:color w:val="0D0C12"/>
          <w:sz w:val="28"/>
          <w:szCs w:val="28"/>
        </w:rPr>
        <w:t>Организатором Конкурса являе</w:t>
      </w:r>
      <w:r w:rsidR="000276D3">
        <w:rPr>
          <w:color w:val="0D0C12"/>
          <w:sz w:val="28"/>
          <w:szCs w:val="28"/>
        </w:rPr>
        <w:t xml:space="preserve">тся: </w:t>
      </w:r>
    </w:p>
    <w:p w:rsidR="00966601" w:rsidRDefault="00966601" w:rsidP="00966601">
      <w:pPr>
        <w:pStyle w:val="Default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66601">
        <w:rPr>
          <w:color w:val="0D0D13"/>
          <w:sz w:val="28"/>
          <w:szCs w:val="28"/>
        </w:rPr>
        <w:t>краевое государственное бюджетное профессиональное образовательное учреждение</w:t>
      </w:r>
      <w:r>
        <w:rPr>
          <w:color w:val="0D0D13"/>
          <w:sz w:val="28"/>
          <w:szCs w:val="28"/>
        </w:rPr>
        <w:t xml:space="preserve"> </w:t>
      </w:r>
      <w:r w:rsidRPr="00966601">
        <w:rPr>
          <w:color w:val="0D0D13"/>
          <w:sz w:val="28"/>
          <w:szCs w:val="28"/>
        </w:rPr>
        <w:t xml:space="preserve">«Лесосибирский медицинский техникум» </w:t>
      </w:r>
      <w:r w:rsidR="000276D3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Техникум</w:t>
      </w:r>
      <w:r w:rsidR="000276D3">
        <w:rPr>
          <w:sz w:val="28"/>
          <w:szCs w:val="28"/>
        </w:rPr>
        <w:t xml:space="preserve">); </w:t>
      </w:r>
    </w:p>
    <w:p w:rsidR="00FF3470" w:rsidRDefault="00966601" w:rsidP="00966601">
      <w:pPr>
        <w:pStyle w:val="Default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Беликова И.К.,</w:t>
      </w:r>
      <w:r w:rsidR="00FF3470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ь</w:t>
      </w:r>
      <w:r w:rsidR="00FF3470">
        <w:rPr>
          <w:sz w:val="28"/>
          <w:szCs w:val="28"/>
        </w:rPr>
        <w:t xml:space="preserve"> учебной дисциплины «</w:t>
      </w:r>
      <w:r>
        <w:rPr>
          <w:sz w:val="28"/>
          <w:szCs w:val="28"/>
        </w:rPr>
        <w:t>Гигиена и экология человека</w:t>
      </w:r>
      <w:r w:rsidR="00FF3470">
        <w:rPr>
          <w:sz w:val="28"/>
          <w:szCs w:val="28"/>
        </w:rPr>
        <w:t>»</w:t>
      </w:r>
      <w:r w:rsidR="00FF3470" w:rsidRPr="00FF3470">
        <w:rPr>
          <w:sz w:val="28"/>
          <w:szCs w:val="28"/>
        </w:rPr>
        <w:t>,</w:t>
      </w:r>
      <w:r>
        <w:rPr>
          <w:sz w:val="28"/>
          <w:szCs w:val="28"/>
        </w:rPr>
        <w:t xml:space="preserve"> Емельянова Е.А., преподаватель учебной дисциплины «Информационные технологии в профессиональной деятельности</w:t>
      </w:r>
      <w:r w:rsidR="00A323A6">
        <w:rPr>
          <w:sz w:val="28"/>
          <w:szCs w:val="28"/>
        </w:rPr>
        <w:t>»</w:t>
      </w:r>
      <w:r w:rsidR="00FF3470" w:rsidRPr="00FF3470">
        <w:rPr>
          <w:sz w:val="28"/>
          <w:szCs w:val="28"/>
        </w:rPr>
        <w:t xml:space="preserve"> </w:t>
      </w:r>
      <w:r w:rsidR="00A323A6" w:rsidRPr="00A323A6">
        <w:rPr>
          <w:sz w:val="28"/>
          <w:szCs w:val="28"/>
        </w:rPr>
        <w:t>краево</w:t>
      </w:r>
      <w:r w:rsidR="00A323A6">
        <w:rPr>
          <w:sz w:val="28"/>
          <w:szCs w:val="28"/>
        </w:rPr>
        <w:t>го</w:t>
      </w:r>
      <w:r w:rsidR="00A323A6" w:rsidRPr="00A323A6">
        <w:rPr>
          <w:sz w:val="28"/>
          <w:szCs w:val="28"/>
        </w:rPr>
        <w:t xml:space="preserve"> государственно</w:t>
      </w:r>
      <w:r w:rsidR="00A323A6">
        <w:rPr>
          <w:sz w:val="28"/>
          <w:szCs w:val="28"/>
        </w:rPr>
        <w:t>го</w:t>
      </w:r>
      <w:r w:rsidR="00A323A6" w:rsidRPr="00A323A6">
        <w:rPr>
          <w:sz w:val="28"/>
          <w:szCs w:val="28"/>
        </w:rPr>
        <w:t xml:space="preserve"> бюджетно</w:t>
      </w:r>
      <w:r w:rsidR="00A323A6">
        <w:rPr>
          <w:sz w:val="28"/>
          <w:szCs w:val="28"/>
        </w:rPr>
        <w:t>го</w:t>
      </w:r>
      <w:r w:rsidR="00A323A6" w:rsidRPr="00A323A6">
        <w:rPr>
          <w:sz w:val="28"/>
          <w:szCs w:val="28"/>
        </w:rPr>
        <w:t xml:space="preserve"> профессионально</w:t>
      </w:r>
      <w:r w:rsidR="00A323A6">
        <w:rPr>
          <w:sz w:val="28"/>
          <w:szCs w:val="28"/>
        </w:rPr>
        <w:t>го</w:t>
      </w:r>
      <w:r w:rsidR="00A323A6" w:rsidRPr="00A323A6">
        <w:rPr>
          <w:sz w:val="28"/>
          <w:szCs w:val="28"/>
        </w:rPr>
        <w:t xml:space="preserve"> образовательно</w:t>
      </w:r>
      <w:r w:rsidR="00A323A6">
        <w:rPr>
          <w:sz w:val="28"/>
          <w:szCs w:val="28"/>
        </w:rPr>
        <w:t xml:space="preserve">го </w:t>
      </w:r>
      <w:r w:rsidR="00A65A08">
        <w:rPr>
          <w:sz w:val="28"/>
          <w:szCs w:val="28"/>
        </w:rPr>
        <w:t>учреждения</w:t>
      </w:r>
      <w:r w:rsidR="00A65A08" w:rsidRPr="00A323A6">
        <w:rPr>
          <w:sz w:val="28"/>
          <w:szCs w:val="28"/>
        </w:rPr>
        <w:t xml:space="preserve"> «</w:t>
      </w:r>
      <w:r w:rsidR="00A323A6" w:rsidRPr="00A323A6">
        <w:rPr>
          <w:sz w:val="28"/>
          <w:szCs w:val="28"/>
        </w:rPr>
        <w:t>Лесосибирский медицинский техникум»</w:t>
      </w:r>
      <w:r w:rsidR="00FF3470" w:rsidRPr="00FF3470">
        <w:rPr>
          <w:sz w:val="28"/>
          <w:szCs w:val="28"/>
        </w:rPr>
        <w:t>.</w:t>
      </w:r>
    </w:p>
    <w:p w:rsidR="00331CB6" w:rsidRDefault="00331CB6" w:rsidP="00662507">
      <w:pPr>
        <w:pStyle w:val="Default"/>
        <w:ind w:firstLine="426"/>
        <w:jc w:val="both"/>
        <w:rPr>
          <w:color w:val="121117"/>
          <w:sz w:val="28"/>
          <w:szCs w:val="28"/>
        </w:rPr>
      </w:pPr>
    </w:p>
    <w:p w:rsidR="00331CB6" w:rsidRPr="00331CB6" w:rsidRDefault="00331CB6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31C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 Организация деятельности</w:t>
      </w:r>
    </w:p>
    <w:p w:rsidR="00331CB6" w:rsidRPr="00331CB6" w:rsidRDefault="00331CB6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31CB6" w:rsidRPr="00331CB6" w:rsidRDefault="00331CB6" w:rsidP="00662507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2.1 Цель </w:t>
      </w:r>
      <w:r w:rsidRPr="00331CB6">
        <w:rPr>
          <w:rFonts w:ascii="Times New Roman" w:hAnsi="Times New Roman" w:cs="Times New Roman"/>
          <w:color w:val="0E0D13"/>
          <w:sz w:val="28"/>
          <w:szCs w:val="28"/>
        </w:rPr>
        <w:t>Конкурс</w:t>
      </w:r>
      <w:r w:rsidRPr="00331CB6">
        <w:rPr>
          <w:rFonts w:ascii="Times New Roman" w:hAnsi="Times New Roman" w:cs="Times New Roman"/>
          <w:color w:val="0D0D12"/>
          <w:sz w:val="28"/>
          <w:szCs w:val="28"/>
        </w:rPr>
        <w:t>а</w:t>
      </w:r>
      <w:r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331CB6" w:rsidRPr="009127B5" w:rsidRDefault="00A323A6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E0D13"/>
          <w:sz w:val="28"/>
          <w:szCs w:val="28"/>
        </w:rPr>
      </w:pPr>
      <w:r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>актуализ</w:t>
      </w:r>
      <w:r w:rsidR="009127B5"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>ация</w:t>
      </w:r>
      <w:r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 представлени</w:t>
      </w:r>
      <w:r w:rsidR="009127B5"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>й</w:t>
      </w:r>
      <w:r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 о факторах риска</w:t>
      </w:r>
      <w:r w:rsidR="009127B5"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, осложнениях и мерах профилактики </w:t>
      </w:r>
      <w:r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>сезонных заболеваний</w:t>
      </w:r>
      <w:r w:rsidR="009127B5" w:rsidRPr="009127B5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, </w:t>
      </w:r>
      <w:r w:rsidR="009127B5" w:rsidRPr="009127B5">
        <w:rPr>
          <w:color w:val="0E0D13"/>
          <w:sz w:val="28"/>
          <w:szCs w:val="28"/>
        </w:rPr>
        <w:t xml:space="preserve">популяризация </w:t>
      </w:r>
      <w:r w:rsidR="00331CB6" w:rsidRPr="009127B5">
        <w:rPr>
          <w:color w:val="0E0D13"/>
          <w:sz w:val="28"/>
          <w:szCs w:val="28"/>
        </w:rPr>
        <w:t>здорового образа жизни среди обучающихся и различных групп населения</w:t>
      </w:r>
      <w:r w:rsidR="009127B5">
        <w:rPr>
          <w:color w:val="0E0D13"/>
          <w:sz w:val="28"/>
          <w:szCs w:val="28"/>
        </w:rPr>
        <w:t>.</w:t>
      </w:r>
      <w:r w:rsidR="00331CB6" w:rsidRPr="009127B5">
        <w:rPr>
          <w:color w:val="0E0D13"/>
          <w:sz w:val="28"/>
          <w:szCs w:val="28"/>
        </w:rPr>
        <w:t xml:space="preserve"> </w:t>
      </w:r>
    </w:p>
    <w:p w:rsidR="009127B5" w:rsidRPr="009127B5" w:rsidRDefault="00BB4D94" w:rsidP="009127B5">
      <w:pPr>
        <w:pStyle w:val="Default"/>
        <w:tabs>
          <w:tab w:val="left" w:pos="284"/>
        </w:tabs>
        <w:jc w:val="both"/>
        <w:rPr>
          <w:color w:val="0F0E16"/>
          <w:sz w:val="28"/>
          <w:szCs w:val="28"/>
        </w:rPr>
      </w:pPr>
      <w:r>
        <w:rPr>
          <w:rFonts w:eastAsia="Arial Unicode MS"/>
          <w:sz w:val="28"/>
          <w:szCs w:val="28"/>
          <w:lang w:eastAsia="ru-RU"/>
        </w:rPr>
        <w:t xml:space="preserve">     </w:t>
      </w:r>
      <w:r w:rsidR="00331CB6" w:rsidRPr="00331CB6">
        <w:rPr>
          <w:rFonts w:eastAsia="Arial Unicode MS"/>
          <w:sz w:val="28"/>
          <w:szCs w:val="28"/>
          <w:lang w:eastAsia="ru-RU"/>
        </w:rPr>
        <w:t xml:space="preserve">2.2 Задачи </w:t>
      </w:r>
      <w:r w:rsidR="008878EF" w:rsidRPr="00331CB6">
        <w:rPr>
          <w:color w:val="0E0D13"/>
          <w:sz w:val="28"/>
          <w:szCs w:val="28"/>
        </w:rPr>
        <w:t>Конкурс</w:t>
      </w:r>
      <w:r w:rsidR="008878EF" w:rsidRPr="00331CB6">
        <w:rPr>
          <w:color w:val="0D0D12"/>
          <w:sz w:val="28"/>
          <w:szCs w:val="28"/>
        </w:rPr>
        <w:t>а</w:t>
      </w:r>
      <w:r w:rsidR="00331CB6" w:rsidRPr="00331CB6">
        <w:rPr>
          <w:rFonts w:eastAsia="Arial Unicode MS"/>
          <w:sz w:val="28"/>
          <w:szCs w:val="28"/>
          <w:lang w:eastAsia="ru-RU"/>
        </w:rPr>
        <w:t>:</w:t>
      </w:r>
      <w:r w:rsidR="009127B5" w:rsidRPr="009127B5">
        <w:rPr>
          <w:color w:val="0E0D13"/>
          <w:sz w:val="28"/>
          <w:szCs w:val="28"/>
        </w:rPr>
        <w:t xml:space="preserve"> </w:t>
      </w:r>
    </w:p>
    <w:p w:rsidR="009127B5" w:rsidRDefault="009127B5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F0E16"/>
          <w:sz w:val="28"/>
          <w:szCs w:val="28"/>
        </w:rPr>
      </w:pPr>
      <w:r w:rsidRPr="009337DE">
        <w:rPr>
          <w:color w:val="0E0D13"/>
          <w:sz w:val="28"/>
          <w:szCs w:val="28"/>
        </w:rPr>
        <w:t>расширени</w:t>
      </w:r>
      <w:r>
        <w:rPr>
          <w:color w:val="0E0D13"/>
          <w:sz w:val="28"/>
          <w:szCs w:val="28"/>
        </w:rPr>
        <w:t>е</w:t>
      </w:r>
      <w:r w:rsidRPr="009337DE">
        <w:rPr>
          <w:color w:val="0E0D13"/>
          <w:sz w:val="28"/>
          <w:szCs w:val="28"/>
        </w:rPr>
        <w:t xml:space="preserve"> ранее полученных знаний</w:t>
      </w:r>
      <w:r>
        <w:rPr>
          <w:color w:val="0F0E16"/>
          <w:sz w:val="28"/>
          <w:szCs w:val="28"/>
        </w:rPr>
        <w:t xml:space="preserve">; </w:t>
      </w:r>
    </w:p>
    <w:p w:rsidR="009127B5" w:rsidRDefault="009127B5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F0E16"/>
          <w:sz w:val="28"/>
          <w:szCs w:val="28"/>
        </w:rPr>
      </w:pPr>
      <w:r>
        <w:rPr>
          <w:color w:val="0F0E16"/>
          <w:sz w:val="28"/>
          <w:szCs w:val="28"/>
        </w:rPr>
        <w:t xml:space="preserve">содействие развитию профессиональных компетенций обучающихся в области профилактики сезонных заболеваний и ведения профилактической работы; </w:t>
      </w:r>
    </w:p>
    <w:p w:rsidR="009127B5" w:rsidRDefault="009127B5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F0E16"/>
          <w:sz w:val="28"/>
          <w:szCs w:val="28"/>
        </w:rPr>
      </w:pPr>
      <w:r w:rsidRPr="009337DE">
        <w:rPr>
          <w:color w:val="0F0E16"/>
          <w:sz w:val="28"/>
          <w:szCs w:val="28"/>
        </w:rPr>
        <w:t>демонстраци</w:t>
      </w:r>
      <w:r>
        <w:rPr>
          <w:color w:val="0F0E16"/>
          <w:sz w:val="28"/>
          <w:szCs w:val="28"/>
        </w:rPr>
        <w:t>я</w:t>
      </w:r>
      <w:r w:rsidRPr="009337DE">
        <w:rPr>
          <w:color w:val="0F0E16"/>
          <w:sz w:val="28"/>
          <w:szCs w:val="28"/>
        </w:rPr>
        <w:t xml:space="preserve"> навыков са</w:t>
      </w:r>
      <w:r>
        <w:rPr>
          <w:color w:val="0F0E16"/>
          <w:sz w:val="28"/>
          <w:szCs w:val="28"/>
        </w:rPr>
        <w:t>нитарно-просветительской работы;</w:t>
      </w:r>
    </w:p>
    <w:p w:rsidR="00694D16" w:rsidRDefault="009127B5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F0E16"/>
          <w:sz w:val="28"/>
          <w:szCs w:val="28"/>
        </w:rPr>
      </w:pPr>
      <w:r>
        <w:rPr>
          <w:color w:val="0F0E16"/>
          <w:sz w:val="28"/>
          <w:szCs w:val="28"/>
        </w:rPr>
        <w:t>эффективное использование информационно-коммуникационных технологий для выполнения поставленных задач;</w:t>
      </w:r>
    </w:p>
    <w:p w:rsidR="009127B5" w:rsidRPr="00694D16" w:rsidRDefault="009127B5" w:rsidP="009127B5">
      <w:pPr>
        <w:pStyle w:val="Default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F0E16"/>
          <w:sz w:val="28"/>
          <w:szCs w:val="28"/>
        </w:rPr>
      </w:pPr>
      <w:r w:rsidRPr="00694D16">
        <w:rPr>
          <w:color w:val="0F0E16"/>
          <w:sz w:val="28"/>
          <w:szCs w:val="28"/>
        </w:rPr>
        <w:t xml:space="preserve"> </w:t>
      </w:r>
      <w:r w:rsidR="00694D16" w:rsidRPr="00694D16">
        <w:rPr>
          <w:sz w:val="28"/>
          <w:szCs w:val="28"/>
        </w:rPr>
        <w:t>разви</w:t>
      </w:r>
      <w:r w:rsidR="00694D16">
        <w:rPr>
          <w:sz w:val="28"/>
          <w:szCs w:val="28"/>
        </w:rPr>
        <w:t>тие познавательных</w:t>
      </w:r>
      <w:r w:rsidR="00694D16" w:rsidRPr="00694D16">
        <w:rPr>
          <w:sz w:val="28"/>
          <w:szCs w:val="28"/>
        </w:rPr>
        <w:t xml:space="preserve"> способност</w:t>
      </w:r>
      <w:r w:rsidR="00694D16">
        <w:rPr>
          <w:sz w:val="28"/>
          <w:szCs w:val="28"/>
        </w:rPr>
        <w:t>ей</w:t>
      </w:r>
      <w:r w:rsidR="00694D16" w:rsidRPr="00694D16">
        <w:rPr>
          <w:sz w:val="28"/>
          <w:szCs w:val="28"/>
        </w:rPr>
        <w:t xml:space="preserve"> и творческ</w:t>
      </w:r>
      <w:r w:rsidR="00694D16">
        <w:rPr>
          <w:sz w:val="28"/>
          <w:szCs w:val="28"/>
        </w:rPr>
        <w:t>ой</w:t>
      </w:r>
      <w:r w:rsidR="00694D16" w:rsidRPr="00694D16">
        <w:rPr>
          <w:sz w:val="28"/>
          <w:szCs w:val="28"/>
        </w:rPr>
        <w:t xml:space="preserve"> инициатив</w:t>
      </w:r>
      <w:r w:rsidR="00694D16">
        <w:rPr>
          <w:sz w:val="28"/>
          <w:szCs w:val="28"/>
        </w:rPr>
        <w:t>ы</w:t>
      </w:r>
      <w:r w:rsidR="00694D16" w:rsidRPr="00694D16">
        <w:rPr>
          <w:sz w:val="28"/>
          <w:szCs w:val="28"/>
        </w:rPr>
        <w:t xml:space="preserve">, </w:t>
      </w:r>
      <w:r w:rsidRPr="00694D16">
        <w:rPr>
          <w:color w:val="0F0E16"/>
          <w:sz w:val="28"/>
          <w:szCs w:val="28"/>
        </w:rPr>
        <w:t>стимулирование творческого роста студентов.</w:t>
      </w:r>
    </w:p>
    <w:p w:rsidR="00CB1460" w:rsidRPr="00CB1460" w:rsidRDefault="00CB1460" w:rsidP="0066250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2.3</w:t>
      </w:r>
      <w:r w:rsidRPr="00CB14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Участниками </w:t>
      </w:r>
      <w:r w:rsidR="00D21C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Конкурса</w:t>
      </w:r>
      <w:r w:rsidR="00BB4D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="00D21C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21C1F">
        <w:rPr>
          <w:rFonts w:ascii="Times New Roman" w:hAnsi="Times New Roman"/>
          <w:iCs/>
          <w:sz w:val="28"/>
          <w:szCs w:val="28"/>
        </w:rPr>
        <w:t>студенты</w:t>
      </w:r>
      <w:r w:rsidR="00D21C1F" w:rsidRPr="0098197C">
        <w:rPr>
          <w:rFonts w:ascii="Times New Roman" w:hAnsi="Times New Roman"/>
          <w:iCs/>
          <w:sz w:val="28"/>
          <w:szCs w:val="28"/>
        </w:rPr>
        <w:t xml:space="preserve"> </w:t>
      </w:r>
      <w:r w:rsidR="00D21C1F" w:rsidRPr="0098197C">
        <w:rPr>
          <w:rFonts w:ascii="Times New Roman" w:hAnsi="Times New Roman"/>
          <w:sz w:val="28"/>
          <w:szCs w:val="28"/>
        </w:rPr>
        <w:t xml:space="preserve">средних профессиональных медицинских образовательных </w:t>
      </w:r>
      <w:r w:rsidR="00D21C1F">
        <w:rPr>
          <w:rFonts w:ascii="Times New Roman" w:hAnsi="Times New Roman"/>
          <w:sz w:val="28"/>
          <w:szCs w:val="28"/>
        </w:rPr>
        <w:t>организаций</w:t>
      </w:r>
      <w:r w:rsidR="00D21C1F" w:rsidRPr="0098197C">
        <w:rPr>
          <w:rFonts w:ascii="Times New Roman" w:hAnsi="Times New Roman"/>
          <w:sz w:val="28"/>
          <w:szCs w:val="28"/>
        </w:rPr>
        <w:t xml:space="preserve"> Сибирского Федерального округа</w:t>
      </w:r>
      <w:r w:rsidR="00D21C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8878EF" w:rsidRDefault="00CB1460" w:rsidP="0066250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2.4</w:t>
      </w:r>
      <w:r w:rsidRPr="00CB14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 участию в Конкурсе допускаются работы, выполненные индивидуаль</w:t>
      </w:r>
      <w:r w:rsidR="00BB4D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 или в соавторстве (не более 2</w:t>
      </w:r>
      <w:r w:rsidRPr="00CB14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человек).</w:t>
      </w:r>
    </w:p>
    <w:p w:rsidR="00C875C1" w:rsidRDefault="004D4014" w:rsidP="00662507">
      <w:pPr>
        <w:pStyle w:val="Default"/>
        <w:ind w:firstLine="567"/>
        <w:jc w:val="both"/>
        <w:rPr>
          <w:rFonts w:eastAsia="Times New Roman"/>
          <w:sz w:val="28"/>
          <w:szCs w:val="28"/>
          <w:u w:color="C00000"/>
          <w:lang w:eastAsia="ar-SA"/>
        </w:rPr>
      </w:pPr>
      <w:r>
        <w:rPr>
          <w:color w:val="121117"/>
          <w:sz w:val="28"/>
          <w:szCs w:val="28"/>
        </w:rPr>
        <w:t>2.</w:t>
      </w:r>
      <w:r w:rsidR="00BB4D94">
        <w:rPr>
          <w:color w:val="121117"/>
          <w:sz w:val="28"/>
          <w:szCs w:val="28"/>
        </w:rPr>
        <w:t>5</w:t>
      </w:r>
      <w:r w:rsidR="005B50A7">
        <w:rPr>
          <w:color w:val="121117"/>
          <w:sz w:val="28"/>
          <w:szCs w:val="28"/>
        </w:rPr>
        <w:t xml:space="preserve"> </w:t>
      </w:r>
      <w:r w:rsidR="00C875C1" w:rsidRPr="00C875C1">
        <w:rPr>
          <w:rFonts w:eastAsia="Times New Roman"/>
          <w:sz w:val="28"/>
          <w:szCs w:val="28"/>
          <w:u w:color="C00000"/>
          <w:lang w:eastAsia="ar-SA"/>
        </w:rPr>
        <w:t>Этапы п</w:t>
      </w:r>
      <w:r w:rsidR="00C875C1">
        <w:rPr>
          <w:rFonts w:eastAsia="Times New Roman"/>
          <w:sz w:val="28"/>
          <w:szCs w:val="28"/>
          <w:u w:color="C00000"/>
          <w:lang w:eastAsia="ar-SA"/>
        </w:rPr>
        <w:t>роведения К</w:t>
      </w:r>
      <w:r w:rsidR="00C875C1" w:rsidRPr="00C875C1">
        <w:rPr>
          <w:rFonts w:eastAsia="Times New Roman"/>
          <w:sz w:val="28"/>
          <w:szCs w:val="28"/>
          <w:u w:color="C00000"/>
          <w:lang w:eastAsia="ar-SA"/>
        </w:rPr>
        <w:t>онкурса</w:t>
      </w:r>
      <w:r w:rsidR="00C875C1">
        <w:rPr>
          <w:rFonts w:eastAsia="Times New Roman"/>
          <w:sz w:val="28"/>
          <w:szCs w:val="28"/>
          <w:u w:color="C00000"/>
          <w:lang w:eastAsia="ar-SA"/>
        </w:rPr>
        <w:t>:</w:t>
      </w:r>
    </w:p>
    <w:p w:rsidR="00C875C1" w:rsidRPr="00C875C1" w:rsidRDefault="00C875C1" w:rsidP="00662507">
      <w:pPr>
        <w:pStyle w:val="Default"/>
        <w:ind w:firstLine="567"/>
        <w:jc w:val="both"/>
        <w:rPr>
          <w:color w:val="12111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272"/>
        <w:gridCol w:w="3063"/>
      </w:tblGrid>
      <w:tr w:rsidR="00C875C1" w:rsidRPr="00C875C1" w:rsidTr="000C7DE7">
        <w:tc>
          <w:tcPr>
            <w:tcW w:w="3369" w:type="dxa"/>
            <w:shd w:val="clear" w:color="auto" w:fill="auto"/>
          </w:tcPr>
          <w:p w:rsidR="00C875C1" w:rsidRPr="00C875C1" w:rsidRDefault="00C875C1" w:rsidP="0066250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lastRenderedPageBreak/>
              <w:t>Прием заявок и конкурсных работ</w:t>
            </w:r>
          </w:p>
        </w:tc>
        <w:tc>
          <w:tcPr>
            <w:tcW w:w="3543" w:type="dxa"/>
            <w:shd w:val="clear" w:color="auto" w:fill="auto"/>
          </w:tcPr>
          <w:p w:rsidR="00C875C1" w:rsidRPr="00C875C1" w:rsidRDefault="00C875C1" w:rsidP="0066250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Экспертная оценка конкурсных работ</w:t>
            </w:r>
          </w:p>
        </w:tc>
        <w:tc>
          <w:tcPr>
            <w:tcW w:w="3226" w:type="dxa"/>
            <w:shd w:val="clear" w:color="auto" w:fill="auto"/>
          </w:tcPr>
          <w:p w:rsidR="00C875C1" w:rsidRPr="00C875C1" w:rsidRDefault="00C875C1" w:rsidP="0066250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Опубликование результатов и рассылка наградных материалов</w:t>
            </w:r>
          </w:p>
        </w:tc>
      </w:tr>
      <w:tr w:rsidR="00C875C1" w:rsidRPr="00C875C1" w:rsidTr="000C7DE7">
        <w:tc>
          <w:tcPr>
            <w:tcW w:w="3369" w:type="dxa"/>
            <w:shd w:val="clear" w:color="auto" w:fill="auto"/>
          </w:tcPr>
          <w:p w:rsidR="00C875C1" w:rsidRPr="00C875C1" w:rsidRDefault="00C875C1" w:rsidP="00BB4D9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с 2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сентября</w:t>
            </w:r>
            <w:r w:rsidR="00BB4D94"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по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08 октября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20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21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года</w:t>
            </w:r>
          </w:p>
        </w:tc>
        <w:tc>
          <w:tcPr>
            <w:tcW w:w="3543" w:type="dxa"/>
            <w:shd w:val="clear" w:color="auto" w:fill="auto"/>
          </w:tcPr>
          <w:p w:rsidR="00C875C1" w:rsidRDefault="00C875C1" w:rsidP="0066250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с 1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1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по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15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октября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</w:p>
          <w:p w:rsidR="00C875C1" w:rsidRPr="00C875C1" w:rsidRDefault="00C875C1" w:rsidP="00BB4D9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20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21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года</w:t>
            </w:r>
          </w:p>
        </w:tc>
        <w:tc>
          <w:tcPr>
            <w:tcW w:w="3226" w:type="dxa"/>
            <w:shd w:val="clear" w:color="auto" w:fill="auto"/>
          </w:tcPr>
          <w:p w:rsidR="00C875C1" w:rsidRDefault="00C875C1" w:rsidP="0066250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до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01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ноября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</w:t>
            </w:r>
          </w:p>
          <w:p w:rsidR="00C875C1" w:rsidRPr="00C875C1" w:rsidRDefault="00C875C1" w:rsidP="00BB4D9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20</w:t>
            </w:r>
            <w:r w:rsidR="00BB4D94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21</w:t>
            </w:r>
            <w:r w:rsidRPr="00C875C1"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года</w:t>
            </w:r>
          </w:p>
        </w:tc>
      </w:tr>
    </w:tbl>
    <w:p w:rsidR="00C875C1" w:rsidRDefault="00C875C1" w:rsidP="00662507">
      <w:pPr>
        <w:pStyle w:val="Default"/>
        <w:ind w:firstLine="567"/>
        <w:jc w:val="both"/>
        <w:rPr>
          <w:color w:val="121117"/>
          <w:sz w:val="28"/>
          <w:szCs w:val="28"/>
        </w:rPr>
      </w:pPr>
    </w:p>
    <w:p w:rsidR="00331CB6" w:rsidRPr="00331CB6" w:rsidRDefault="004D4014" w:rsidP="0056751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</w:t>
      </w:r>
      <w:r w:rsidR="00BB4D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="00331CB6"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Работа </w:t>
      </w:r>
      <w:r w:rsidR="005525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Конкурса</w:t>
      </w:r>
      <w:r w:rsidR="00331CB6" w:rsidRPr="00331C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EF4" w:rsidRPr="00B76E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проводится в номинациях:</w:t>
      </w:r>
    </w:p>
    <w:p w:rsidR="00BF7B2C" w:rsidRDefault="00BF7B2C" w:rsidP="00567512">
      <w:pPr>
        <w:spacing w:after="0" w:line="240" w:lineRule="auto"/>
        <w:jc w:val="both"/>
        <w:rPr>
          <w:rFonts w:ascii="Times New Roman" w:hAnsi="Times New Roman" w:cs="Times New Roman"/>
          <w:color w:val="0F0E16"/>
          <w:sz w:val="28"/>
          <w:szCs w:val="28"/>
        </w:rPr>
      </w:pPr>
      <w:r>
        <w:rPr>
          <w:rFonts w:ascii="Times New Roman" w:hAnsi="Times New Roman" w:cs="Times New Roman"/>
          <w:color w:val="0F0E16"/>
          <w:sz w:val="28"/>
          <w:szCs w:val="28"/>
        </w:rPr>
        <w:t xml:space="preserve">- </w:t>
      </w:r>
      <w:r w:rsidR="00BB4D94">
        <w:rPr>
          <w:rFonts w:ascii="Times New Roman" w:hAnsi="Times New Roman" w:cs="Times New Roman"/>
          <w:color w:val="0F0E16"/>
          <w:sz w:val="28"/>
          <w:szCs w:val="28"/>
        </w:rPr>
        <w:t>профилактика гриппа</w:t>
      </w:r>
      <w:r>
        <w:rPr>
          <w:rFonts w:ascii="Times New Roman" w:hAnsi="Times New Roman" w:cs="Times New Roman"/>
          <w:color w:val="0F0E16"/>
          <w:sz w:val="28"/>
          <w:szCs w:val="28"/>
        </w:rPr>
        <w:t>;</w:t>
      </w:r>
    </w:p>
    <w:p w:rsidR="00BF7B2C" w:rsidRDefault="00BF7B2C" w:rsidP="00567512">
      <w:pPr>
        <w:spacing w:after="0" w:line="240" w:lineRule="auto"/>
        <w:jc w:val="both"/>
        <w:rPr>
          <w:rFonts w:ascii="Times New Roman" w:hAnsi="Times New Roman" w:cs="Times New Roman"/>
          <w:color w:val="0F0E16"/>
          <w:sz w:val="28"/>
          <w:szCs w:val="28"/>
        </w:rPr>
      </w:pPr>
      <w:r>
        <w:rPr>
          <w:rFonts w:ascii="Times New Roman" w:hAnsi="Times New Roman" w:cs="Times New Roman"/>
          <w:color w:val="0F0E16"/>
          <w:sz w:val="28"/>
          <w:szCs w:val="28"/>
        </w:rPr>
        <w:t xml:space="preserve">- </w:t>
      </w:r>
      <w:r w:rsidR="00BB4D94">
        <w:rPr>
          <w:rFonts w:ascii="Times New Roman" w:hAnsi="Times New Roman" w:cs="Times New Roman"/>
          <w:color w:val="0F0E16"/>
          <w:sz w:val="28"/>
          <w:szCs w:val="28"/>
        </w:rPr>
        <w:t xml:space="preserve">профилактика </w:t>
      </w:r>
      <w:r w:rsidR="00BB4D94">
        <w:rPr>
          <w:rFonts w:ascii="Times New Roman" w:hAnsi="Times New Roman" w:cs="Times New Roman"/>
          <w:color w:val="0F0E16"/>
          <w:sz w:val="28"/>
          <w:szCs w:val="28"/>
          <w:lang w:val="en-US"/>
        </w:rPr>
        <w:t>COVID</w:t>
      </w:r>
      <w:r w:rsidR="00BB4D94" w:rsidRPr="00BB4D94">
        <w:rPr>
          <w:rFonts w:ascii="Times New Roman" w:hAnsi="Times New Roman" w:cs="Times New Roman"/>
          <w:color w:val="0F0E16"/>
          <w:sz w:val="28"/>
          <w:szCs w:val="28"/>
        </w:rPr>
        <w:t>-19</w:t>
      </w:r>
      <w:r>
        <w:rPr>
          <w:rFonts w:ascii="Times New Roman" w:hAnsi="Times New Roman" w:cs="Times New Roman"/>
          <w:color w:val="0F0E16"/>
          <w:sz w:val="28"/>
          <w:szCs w:val="28"/>
        </w:rPr>
        <w:t>;</w:t>
      </w:r>
    </w:p>
    <w:p w:rsidR="00F01487" w:rsidRDefault="00F01487" w:rsidP="00567512">
      <w:pPr>
        <w:spacing w:after="0" w:line="240" w:lineRule="auto"/>
        <w:jc w:val="both"/>
        <w:rPr>
          <w:rFonts w:ascii="Times New Roman" w:hAnsi="Times New Roman" w:cs="Times New Roman"/>
          <w:color w:val="0F0E16"/>
          <w:sz w:val="28"/>
          <w:szCs w:val="28"/>
        </w:rPr>
      </w:pPr>
      <w:r>
        <w:rPr>
          <w:rFonts w:ascii="Times New Roman" w:hAnsi="Times New Roman" w:cs="Times New Roman"/>
          <w:color w:val="0F0E16"/>
          <w:sz w:val="28"/>
          <w:szCs w:val="28"/>
        </w:rPr>
        <w:t xml:space="preserve">- </w:t>
      </w:r>
      <w:r w:rsidR="00BB4D94">
        <w:rPr>
          <w:rFonts w:ascii="Times New Roman" w:hAnsi="Times New Roman" w:cs="Times New Roman"/>
          <w:color w:val="0F0E16"/>
          <w:sz w:val="28"/>
          <w:szCs w:val="28"/>
        </w:rPr>
        <w:t>укрепление иммунитета в сезон простуд</w:t>
      </w:r>
      <w:r>
        <w:rPr>
          <w:rFonts w:ascii="Times New Roman" w:hAnsi="Times New Roman" w:cs="Times New Roman"/>
          <w:color w:val="0F0E16"/>
          <w:sz w:val="28"/>
          <w:szCs w:val="28"/>
        </w:rPr>
        <w:t>;</w:t>
      </w:r>
    </w:p>
    <w:p w:rsidR="00F01487" w:rsidRDefault="008A7961" w:rsidP="00567512">
      <w:pPr>
        <w:spacing w:after="0" w:line="240" w:lineRule="auto"/>
        <w:jc w:val="both"/>
        <w:rPr>
          <w:rFonts w:ascii="Times New Roman" w:hAnsi="Times New Roman" w:cs="Times New Roman"/>
          <w:color w:val="0F0E16"/>
          <w:sz w:val="28"/>
          <w:szCs w:val="28"/>
        </w:rPr>
      </w:pPr>
      <w:r>
        <w:rPr>
          <w:rFonts w:ascii="Times New Roman" w:hAnsi="Times New Roman" w:cs="Times New Roman"/>
          <w:color w:val="0F0E16"/>
          <w:sz w:val="28"/>
          <w:szCs w:val="28"/>
        </w:rPr>
        <w:t xml:space="preserve">- </w:t>
      </w:r>
      <w:r w:rsidR="00BB4D94">
        <w:rPr>
          <w:rFonts w:ascii="Times New Roman" w:hAnsi="Times New Roman" w:cs="Times New Roman"/>
          <w:color w:val="0F0E16"/>
          <w:sz w:val="28"/>
          <w:szCs w:val="28"/>
        </w:rPr>
        <w:t>справляемся с осенней хандрой</w:t>
      </w:r>
      <w:r w:rsidR="00EB0215">
        <w:rPr>
          <w:rFonts w:ascii="Times New Roman" w:hAnsi="Times New Roman" w:cs="Times New Roman"/>
          <w:color w:val="0F0E16"/>
          <w:sz w:val="28"/>
          <w:szCs w:val="28"/>
        </w:rPr>
        <w:t>.</w:t>
      </w:r>
    </w:p>
    <w:p w:rsidR="00B65F67" w:rsidRDefault="00A76BEF" w:rsidP="0056751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D94">
        <w:rPr>
          <w:sz w:val="28"/>
          <w:szCs w:val="28"/>
        </w:rPr>
        <w:t>7</w:t>
      </w:r>
      <w:r w:rsidR="00B65F67">
        <w:rPr>
          <w:sz w:val="28"/>
          <w:szCs w:val="28"/>
        </w:rPr>
        <w:t xml:space="preserve"> Конкурсные материалы должны быть представлены в форматах: </w:t>
      </w:r>
    </w:p>
    <w:p w:rsidR="00B65F67" w:rsidRDefault="00B65F67" w:rsidP="00694D16">
      <w:pPr>
        <w:pStyle w:val="Defaul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памятки - doc</w:t>
      </w:r>
      <w:r>
        <w:rPr>
          <w:color w:val="0F0E16"/>
          <w:sz w:val="28"/>
          <w:szCs w:val="28"/>
        </w:rPr>
        <w:t xml:space="preserve">, </w:t>
      </w:r>
      <w:r>
        <w:rPr>
          <w:sz w:val="28"/>
          <w:szCs w:val="28"/>
        </w:rPr>
        <w:t>docx</w:t>
      </w:r>
      <w:r>
        <w:rPr>
          <w:color w:val="0F0E16"/>
          <w:sz w:val="28"/>
          <w:szCs w:val="28"/>
        </w:rPr>
        <w:t>, pdf</w:t>
      </w:r>
      <w:r w:rsidR="006676C3">
        <w:rPr>
          <w:sz w:val="28"/>
          <w:szCs w:val="28"/>
        </w:rPr>
        <w:t>.</w:t>
      </w:r>
    </w:p>
    <w:p w:rsidR="00694D16" w:rsidRDefault="00694D16" w:rsidP="00694D16">
      <w:pPr>
        <w:pStyle w:val="Defaul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A61CB">
        <w:rPr>
          <w:sz w:val="28"/>
          <w:szCs w:val="28"/>
        </w:rPr>
        <w:t xml:space="preserve">заархивируйте папку </w:t>
      </w:r>
      <w:r>
        <w:rPr>
          <w:sz w:val="28"/>
          <w:szCs w:val="28"/>
        </w:rPr>
        <w:t xml:space="preserve">под именем «Фамилия_сокращенное название организации», например, «Иванов_ОмГМУ» </w:t>
      </w:r>
      <w:r w:rsidRPr="004A61CB">
        <w:rPr>
          <w:sz w:val="28"/>
          <w:szCs w:val="28"/>
        </w:rPr>
        <w:t xml:space="preserve">и направьте архив </w:t>
      </w:r>
      <w:r w:rsidRPr="00360A9A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08</w:t>
      </w:r>
      <w:r w:rsidRPr="00360A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360A9A">
        <w:rPr>
          <w:b/>
          <w:sz w:val="28"/>
          <w:szCs w:val="28"/>
        </w:rPr>
        <w:t xml:space="preserve"> включительно</w:t>
      </w:r>
      <w:r w:rsidRPr="00360A9A">
        <w:rPr>
          <w:sz w:val="28"/>
          <w:szCs w:val="28"/>
        </w:rPr>
        <w:t xml:space="preserve"> </w:t>
      </w:r>
      <w:r w:rsidRPr="004A61CB">
        <w:rPr>
          <w:sz w:val="28"/>
          <w:szCs w:val="28"/>
        </w:rPr>
        <w:t>по электронному адресу</w:t>
      </w:r>
    </w:p>
    <w:p w:rsidR="00BD729D" w:rsidRDefault="00BD729D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3274A" w:rsidRPr="0053274A" w:rsidRDefault="0053274A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3. Условия участия в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Конкурсе</w:t>
      </w:r>
    </w:p>
    <w:p w:rsidR="0053274A" w:rsidRPr="0053274A" w:rsidRDefault="0053274A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D21C1F" w:rsidRPr="00CB1460" w:rsidRDefault="0053274A" w:rsidP="00D21C1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3.1. Для участия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Конкурсе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приглашаются студенты </w:t>
      </w:r>
      <w:r w:rsidR="00D21C1F">
        <w:rPr>
          <w:rFonts w:ascii="Times New Roman" w:hAnsi="Times New Roman"/>
          <w:iCs/>
          <w:sz w:val="28"/>
          <w:szCs w:val="28"/>
        </w:rPr>
        <w:t xml:space="preserve">всех </w:t>
      </w:r>
      <w:r w:rsidR="003828F4">
        <w:rPr>
          <w:rFonts w:ascii="Times New Roman" w:hAnsi="Times New Roman"/>
          <w:iCs/>
          <w:sz w:val="28"/>
          <w:szCs w:val="28"/>
        </w:rPr>
        <w:t xml:space="preserve">курсов </w:t>
      </w:r>
      <w:r w:rsidR="003828F4" w:rsidRPr="0098197C">
        <w:rPr>
          <w:rFonts w:ascii="Times New Roman" w:hAnsi="Times New Roman"/>
          <w:iCs/>
          <w:sz w:val="28"/>
          <w:szCs w:val="28"/>
        </w:rPr>
        <w:t>средних</w:t>
      </w:r>
      <w:r w:rsidR="00D21C1F" w:rsidRPr="0098197C">
        <w:rPr>
          <w:rFonts w:ascii="Times New Roman" w:hAnsi="Times New Roman"/>
          <w:sz w:val="28"/>
          <w:szCs w:val="28"/>
        </w:rPr>
        <w:t xml:space="preserve"> профессиональных медицинских образовательных </w:t>
      </w:r>
      <w:r w:rsidR="00D21C1F">
        <w:rPr>
          <w:rFonts w:ascii="Times New Roman" w:hAnsi="Times New Roman"/>
          <w:sz w:val="28"/>
          <w:szCs w:val="28"/>
        </w:rPr>
        <w:t>организаций</w:t>
      </w:r>
      <w:r w:rsidR="00D21C1F" w:rsidRPr="0098197C">
        <w:rPr>
          <w:rFonts w:ascii="Times New Roman" w:hAnsi="Times New Roman"/>
          <w:sz w:val="28"/>
          <w:szCs w:val="28"/>
        </w:rPr>
        <w:t xml:space="preserve"> Сибирского Федерального округа</w:t>
      </w:r>
      <w:r w:rsidR="00D21C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53274A" w:rsidRPr="0053274A" w:rsidRDefault="0053274A" w:rsidP="005675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3.2. Форма проведения 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Конкурса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заочная.</w:t>
      </w:r>
    </w:p>
    <w:p w:rsidR="0053274A" w:rsidRPr="0053274A" w:rsidRDefault="0053274A" w:rsidP="005675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3.3. По итогам работы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Конкурса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планируется выдача именных дипломов и сертификатов </w:t>
      </w:r>
      <w:r w:rsidR="006676C3"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руководителям. </w:t>
      </w:r>
    </w:p>
    <w:p w:rsidR="0053274A" w:rsidRPr="0053274A" w:rsidRDefault="0053274A" w:rsidP="005675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3.4 Для участия в Кон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курсе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необходимо до </w:t>
      </w:r>
      <w:r w:rsidR="006676C3" w:rsidRPr="006676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08</w:t>
      </w:r>
      <w:r w:rsidRPr="005327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76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октября</w:t>
      </w:r>
      <w:r w:rsidRPr="005327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6676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5327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 г. 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предоставить в электронном виде:</w:t>
      </w:r>
    </w:p>
    <w:p w:rsidR="0053274A" w:rsidRPr="0053274A" w:rsidRDefault="0053274A" w:rsidP="005675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заявку на участие в 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Конкурсе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(см. Приложение 1);</w:t>
      </w:r>
    </w:p>
    <w:p w:rsidR="0053274A" w:rsidRPr="0053274A" w:rsidRDefault="0053274A" w:rsidP="005675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775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конкурсную работу в 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электронном виде (см. Приложение 2).</w:t>
      </w:r>
    </w:p>
    <w:p w:rsidR="0053274A" w:rsidRPr="0053274A" w:rsidRDefault="0053274A" w:rsidP="005675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3.5 Организаторы </w:t>
      </w:r>
      <w:r w:rsidR="003828F4"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Конкурса не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8F4"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несут ответственности</w:t>
      </w:r>
      <w:r w:rsidRPr="005327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53274A" w:rsidRPr="0053274A" w:rsidRDefault="0053274A" w:rsidP="00567512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74A">
        <w:rPr>
          <w:rFonts w:ascii="Times New Roman" w:eastAsia="Calibri" w:hAnsi="Times New Roman" w:cs="Times New Roman"/>
          <w:sz w:val="28"/>
          <w:szCs w:val="28"/>
        </w:rPr>
        <w:t>за качество и содержание представленных на Конкурс материалов;</w:t>
      </w:r>
    </w:p>
    <w:p w:rsidR="0053274A" w:rsidRPr="0053274A" w:rsidRDefault="0053274A" w:rsidP="00567512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74A">
        <w:rPr>
          <w:rFonts w:ascii="Times New Roman" w:eastAsia="Calibri" w:hAnsi="Times New Roman" w:cs="Times New Roman"/>
          <w:sz w:val="28"/>
          <w:szCs w:val="28"/>
        </w:rPr>
        <w:t>за нарушение авторских прав третьих лиц, в случае возникновения таких ситуаций.</w:t>
      </w:r>
    </w:p>
    <w:p w:rsidR="00560039" w:rsidRPr="00EB0215" w:rsidRDefault="00560039" w:rsidP="00567512">
      <w:pPr>
        <w:spacing w:after="0" w:line="240" w:lineRule="auto"/>
        <w:jc w:val="both"/>
      </w:pPr>
    </w:p>
    <w:p w:rsidR="00560039" w:rsidRPr="00560039" w:rsidRDefault="00560039" w:rsidP="0066250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56003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4. Контактная информация</w:t>
      </w:r>
    </w:p>
    <w:p w:rsidR="00560039" w:rsidRPr="00560039" w:rsidRDefault="00560039" w:rsidP="006625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60039" w:rsidRPr="00560039" w:rsidRDefault="00560039" w:rsidP="006625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600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Адрес: 66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254</w:t>
      </w:r>
      <w:r w:rsidRPr="005600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4, г. 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Лесосибирск</w:t>
      </w:r>
      <w:r w:rsidRPr="005600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Привокзальная</w:t>
      </w:r>
      <w:r w:rsidRPr="005600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д.</w:t>
      </w:r>
      <w:r w:rsidR="006676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59а</w:t>
      </w:r>
      <w:r w:rsidRPr="005600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560039" w:rsidRPr="0042123A" w:rsidRDefault="00560039" w:rsidP="006625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2123A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Телефон: 8(</w:t>
      </w:r>
      <w:r w:rsidR="0042123A" w:rsidRPr="0042123A">
        <w:rPr>
          <w:rFonts w:ascii="Times New Roman" w:eastAsia="Arial Unicode MS" w:hAnsi="Times New Roman" w:cs="Times New Roman"/>
          <w:sz w:val="28"/>
          <w:szCs w:val="28"/>
          <w:lang w:eastAsia="ru-RU"/>
        </w:rPr>
        <w:t>39145</w:t>
      </w:r>
      <w:r w:rsidRPr="0042123A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42123A" w:rsidRPr="0042123A">
        <w:rPr>
          <w:rFonts w:ascii="Times New Roman" w:eastAsia="Arial Unicode MS" w:hAnsi="Times New Roman" w:cs="Times New Roman"/>
          <w:sz w:val="28"/>
          <w:szCs w:val="28"/>
          <w:lang w:eastAsia="ru-RU"/>
        </w:rPr>
        <w:t>6-40-80</w:t>
      </w:r>
    </w:p>
    <w:p w:rsidR="00560039" w:rsidRPr="00A65A08" w:rsidRDefault="00560039" w:rsidP="006625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2123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Электронная почта:  </w:t>
      </w:r>
      <w:hyperlink r:id="rId8" w:history="1"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metod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lmt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eastAsia="ru-RU"/>
          </w:rPr>
          <w:t>@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mail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r w:rsidR="00A65A08" w:rsidRPr="00D8225A">
          <w:rPr>
            <w:rStyle w:val="ad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A65A08" w:rsidRPr="00A65A08" w:rsidRDefault="00A65A08" w:rsidP="00A65A0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65A0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Ответственные за организацию Конкурса:</w:t>
      </w:r>
    </w:p>
    <w:p w:rsidR="00A65A08" w:rsidRPr="00A65A08" w:rsidRDefault="003828F4" w:rsidP="00A65A08">
      <w:pPr>
        <w:pStyle w:val="ac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Белева Галина Николаевна, заместитель директора по научно-методической работе, </w:t>
      </w:r>
      <w:r w:rsidRPr="00D97933">
        <w:rPr>
          <w:sz w:val="28"/>
          <w:szCs w:val="28"/>
        </w:rPr>
        <w:t>контактный телефон</w:t>
      </w:r>
      <w:r w:rsidR="00A65A08">
        <w:rPr>
          <w:sz w:val="28"/>
          <w:szCs w:val="28"/>
        </w:rPr>
        <w:t xml:space="preserve">: </w:t>
      </w:r>
      <w:r>
        <w:rPr>
          <w:sz w:val="28"/>
          <w:szCs w:val="28"/>
        </w:rPr>
        <w:t>8-913-527-56-66,</w:t>
      </w:r>
    </w:p>
    <w:p w:rsidR="00560039" w:rsidRPr="003828F4" w:rsidRDefault="00DF078C" w:rsidP="00A65A08">
      <w:pPr>
        <w:pStyle w:val="ac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преподавател</w:t>
      </w:r>
      <w:r w:rsidR="006676C3"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6676C3">
        <w:rPr>
          <w:rFonts w:eastAsia="Arial Unicode MS"/>
          <w:color w:val="000000"/>
          <w:sz w:val="28"/>
          <w:szCs w:val="28"/>
        </w:rPr>
        <w:t xml:space="preserve">КГБПОУ ЛМТ </w:t>
      </w:r>
      <w:r>
        <w:rPr>
          <w:rFonts w:eastAsia="Arial Unicode MS"/>
          <w:color w:val="000000"/>
          <w:sz w:val="28"/>
          <w:szCs w:val="28"/>
        </w:rPr>
        <w:t xml:space="preserve">   </w:t>
      </w:r>
      <w:r w:rsidR="00A65A08">
        <w:rPr>
          <w:rFonts w:eastAsia="Arial Unicode MS"/>
          <w:color w:val="000000"/>
          <w:sz w:val="28"/>
          <w:szCs w:val="28"/>
        </w:rPr>
        <w:t xml:space="preserve">Беликова Ирина Константиновна, </w:t>
      </w:r>
      <w:r w:rsidR="00A65A08" w:rsidRPr="00D97933">
        <w:rPr>
          <w:sz w:val="28"/>
          <w:szCs w:val="28"/>
        </w:rPr>
        <w:t>контактный телефон</w:t>
      </w:r>
      <w:r w:rsidR="00A65A08">
        <w:rPr>
          <w:rFonts w:eastAsia="Arial Unicode MS"/>
          <w:color w:val="000000"/>
          <w:sz w:val="28"/>
          <w:szCs w:val="28"/>
        </w:rPr>
        <w:t xml:space="preserve">: </w:t>
      </w:r>
      <w:r w:rsidR="006676C3">
        <w:rPr>
          <w:rFonts w:eastAsia="Arial Unicode MS"/>
          <w:color w:val="000000"/>
          <w:sz w:val="28"/>
          <w:szCs w:val="28"/>
        </w:rPr>
        <w:t>8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902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912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15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01, Емельянова Елена Анатольевна</w:t>
      </w:r>
      <w:r w:rsidR="00A65A08">
        <w:rPr>
          <w:rFonts w:eastAsia="Arial Unicode MS"/>
          <w:color w:val="000000"/>
          <w:sz w:val="28"/>
          <w:szCs w:val="28"/>
        </w:rPr>
        <w:t xml:space="preserve">, </w:t>
      </w:r>
      <w:r w:rsidR="00A65A08" w:rsidRPr="00D97933">
        <w:rPr>
          <w:sz w:val="28"/>
          <w:szCs w:val="28"/>
        </w:rPr>
        <w:t>контактный телефон</w:t>
      </w:r>
      <w:r w:rsidR="00A65A08">
        <w:rPr>
          <w:rFonts w:eastAsia="Arial Unicode MS"/>
          <w:color w:val="000000"/>
          <w:sz w:val="28"/>
          <w:szCs w:val="28"/>
        </w:rPr>
        <w:t xml:space="preserve">: </w:t>
      </w:r>
      <w:r w:rsidR="006676C3">
        <w:rPr>
          <w:rFonts w:eastAsia="Arial Unicode MS"/>
          <w:color w:val="000000"/>
          <w:sz w:val="28"/>
          <w:szCs w:val="28"/>
        </w:rPr>
        <w:t>8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950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401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99</w:t>
      </w:r>
      <w:r w:rsidR="00A65A08">
        <w:rPr>
          <w:rFonts w:eastAsia="Arial Unicode MS"/>
          <w:color w:val="000000"/>
          <w:sz w:val="28"/>
          <w:szCs w:val="28"/>
        </w:rPr>
        <w:t>-</w:t>
      </w:r>
      <w:r w:rsidR="006676C3">
        <w:rPr>
          <w:rFonts w:eastAsia="Arial Unicode MS"/>
          <w:color w:val="000000"/>
          <w:sz w:val="28"/>
          <w:szCs w:val="28"/>
        </w:rPr>
        <w:t>30</w:t>
      </w:r>
      <w:r w:rsidR="00A65A08">
        <w:rPr>
          <w:rFonts w:eastAsia="Arial Unicode MS"/>
          <w:color w:val="000000"/>
          <w:sz w:val="28"/>
          <w:szCs w:val="28"/>
        </w:rPr>
        <w:t>.</w:t>
      </w:r>
    </w:p>
    <w:p w:rsidR="003249C6" w:rsidRDefault="003249C6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039" w:rsidRPr="00560039" w:rsidRDefault="00560039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560039" w:rsidRPr="00560039" w:rsidRDefault="00560039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039" w:rsidRPr="00560039" w:rsidRDefault="00560039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F99" w:rsidRPr="006676C3" w:rsidRDefault="00560039" w:rsidP="006676C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5600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для участия в </w:t>
      </w:r>
      <w:r w:rsidR="0058479F" w:rsidRPr="00584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межрегиональном студенческом конкурсе </w:t>
      </w:r>
      <w:r w:rsidR="006676C3" w:rsidRPr="00667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памяток «Профилактика сезонных заболеваний: 4 шага к здоровой осени»</w:t>
      </w:r>
    </w:p>
    <w:p w:rsidR="00560039" w:rsidRPr="006676C3" w:rsidRDefault="00560039" w:rsidP="006625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Look w:val="01E0" w:firstRow="1" w:lastRow="1" w:firstColumn="1" w:lastColumn="1" w:noHBand="0" w:noVBand="0"/>
      </w:tblPr>
      <w:tblGrid>
        <w:gridCol w:w="2783"/>
        <w:gridCol w:w="6465"/>
      </w:tblGrid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Ф.И.О. участника (полностью)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Ф.И.О. и должность руководителя (полностью)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 xml:space="preserve">Название </w:t>
            </w:r>
            <w:r w:rsidR="006B2893"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Образовательная организация (название полностью)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Адрес почтовый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 xml:space="preserve">Адрес электронный </w:t>
            </w:r>
          </w:p>
        </w:tc>
        <w:tc>
          <w:tcPr>
            <w:tcW w:w="6465" w:type="dxa"/>
          </w:tcPr>
          <w:p w:rsidR="00560039" w:rsidRPr="00B660B4" w:rsidRDefault="00560039" w:rsidP="0042123A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</w:t>
            </w:r>
            <w:r w:rsidRPr="00B660B4">
              <w:rPr>
                <w:rFonts w:ascii="Times New Roman" w:eastAsia="Arial Unicode MS" w:hAnsi="Times New Roman" w:cs="Times New Roman"/>
                <w:b/>
                <w:sz w:val="28"/>
                <w:szCs w:val="28"/>
                <w:u w:val="single"/>
                <w:lang w:eastAsia="ru-RU"/>
              </w:rPr>
              <w:t>ОДИН АДРЕС ЭЛ.ПОЧТЫ ОТ УЧЕБНОГО ЗАВЕДЕНИЯ</w:t>
            </w:r>
            <w:r w:rsidRPr="00B660B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, на который впосле</w:t>
            </w:r>
            <w:r w:rsidR="0042123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дствии будут высланы сертификаты и дипломы</w:t>
            </w:r>
            <w:r w:rsidRPr="00B660B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660B4" w:rsidRPr="00B660B4" w:rsidTr="000C7DE7">
        <w:trPr>
          <w:jc w:val="center"/>
        </w:trPr>
        <w:tc>
          <w:tcPr>
            <w:tcW w:w="2783" w:type="dxa"/>
          </w:tcPr>
          <w:p w:rsidR="00560039" w:rsidRPr="00B660B4" w:rsidRDefault="00560039" w:rsidP="00662507">
            <w:pPr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B660B4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65" w:type="dxa"/>
          </w:tcPr>
          <w:p w:rsidR="00560039" w:rsidRPr="00B660B4" w:rsidRDefault="00560039" w:rsidP="00662507">
            <w:pPr>
              <w:ind w:firstLine="85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0039" w:rsidRPr="00560039" w:rsidRDefault="00560039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039" w:rsidRPr="00560039" w:rsidRDefault="00560039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039" w:rsidRPr="00560039" w:rsidRDefault="00560039" w:rsidP="00662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B0215" w:rsidRPr="00EB0215" w:rsidRDefault="00EB0215" w:rsidP="0066250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EB0215" w:rsidRPr="00EB0215" w:rsidRDefault="00EB0215" w:rsidP="00662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215" w:rsidRPr="00EB0215" w:rsidRDefault="00EB0215" w:rsidP="00662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215" w:rsidRDefault="00EB0215" w:rsidP="00662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0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материалов</w:t>
      </w:r>
      <w:r w:rsidRPr="00EB0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r w:rsidR="00324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</w:p>
    <w:p w:rsidR="003249C6" w:rsidRPr="00EB0215" w:rsidRDefault="003249C6" w:rsidP="00662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215" w:rsidRDefault="00EB0215" w:rsidP="00662507">
      <w:pPr>
        <w:pStyle w:val="Default"/>
        <w:jc w:val="center"/>
        <w:rPr>
          <w:b/>
          <w:bCs/>
          <w:color w:val="110F16"/>
          <w:sz w:val="28"/>
          <w:szCs w:val="28"/>
        </w:rPr>
      </w:pPr>
      <w:r>
        <w:rPr>
          <w:b/>
          <w:bCs/>
          <w:color w:val="110F16"/>
          <w:sz w:val="28"/>
          <w:szCs w:val="28"/>
        </w:rPr>
        <w:t xml:space="preserve">Требования к оформлению </w:t>
      </w:r>
      <w:r w:rsidR="006676C3" w:rsidRPr="006676C3">
        <w:rPr>
          <w:b/>
          <w:bCs/>
          <w:color w:val="110F16"/>
          <w:sz w:val="28"/>
          <w:szCs w:val="28"/>
        </w:rPr>
        <w:t>памяток «Профилактика сезонных заболеваний: 4 шага к здоровой осени»</w:t>
      </w:r>
    </w:p>
    <w:p w:rsidR="003249C6" w:rsidRDefault="003249C6" w:rsidP="00662507">
      <w:pPr>
        <w:pStyle w:val="Default"/>
        <w:rPr>
          <w:color w:val="110F16"/>
          <w:sz w:val="28"/>
          <w:szCs w:val="28"/>
        </w:rPr>
      </w:pPr>
    </w:p>
    <w:p w:rsidR="00EB0215" w:rsidRDefault="003249C6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>
        <w:rPr>
          <w:color w:val="110F16"/>
          <w:sz w:val="28"/>
          <w:szCs w:val="28"/>
        </w:rPr>
        <w:t>Памятка</w:t>
      </w:r>
      <w:r w:rsidR="00EB0215">
        <w:rPr>
          <w:color w:val="110F16"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="00EB0215">
        <w:rPr>
          <w:color w:val="110F16"/>
          <w:sz w:val="28"/>
          <w:szCs w:val="28"/>
        </w:rPr>
        <w:t xml:space="preserve"> как один лист А</w:t>
      </w:r>
      <w:r w:rsidR="00D21C1F">
        <w:rPr>
          <w:color w:val="110F16"/>
          <w:sz w:val="28"/>
          <w:szCs w:val="28"/>
        </w:rPr>
        <w:t xml:space="preserve"> </w:t>
      </w:r>
      <w:r w:rsidR="00EB0215">
        <w:rPr>
          <w:color w:val="110F16"/>
          <w:sz w:val="28"/>
          <w:szCs w:val="28"/>
        </w:rPr>
        <w:t>4 или лист А</w:t>
      </w:r>
      <w:r w:rsidR="00D21C1F">
        <w:rPr>
          <w:color w:val="110F16"/>
          <w:sz w:val="28"/>
          <w:szCs w:val="28"/>
        </w:rPr>
        <w:t xml:space="preserve"> </w:t>
      </w:r>
      <w:r w:rsidR="00EB0215">
        <w:rPr>
          <w:color w:val="110F16"/>
          <w:sz w:val="28"/>
          <w:szCs w:val="28"/>
        </w:rPr>
        <w:t>4, сложенный вдвое</w:t>
      </w:r>
      <w:r>
        <w:rPr>
          <w:color w:val="110F16"/>
          <w:sz w:val="28"/>
          <w:szCs w:val="28"/>
        </w:rPr>
        <w:t>.</w:t>
      </w:r>
      <w:r w:rsidR="00EB0215">
        <w:rPr>
          <w:color w:val="110F16"/>
          <w:sz w:val="28"/>
          <w:szCs w:val="28"/>
        </w:rPr>
        <w:t xml:space="preserve"> </w:t>
      </w:r>
    </w:p>
    <w:p w:rsidR="003249C6" w:rsidRDefault="003249C6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>
        <w:rPr>
          <w:color w:val="110F16"/>
          <w:sz w:val="28"/>
          <w:szCs w:val="28"/>
        </w:rPr>
        <w:t xml:space="preserve">Памятку необходимо представить в формате </w:t>
      </w:r>
      <w:r w:rsidRPr="003249C6">
        <w:rPr>
          <w:color w:val="110F16"/>
          <w:sz w:val="28"/>
          <w:szCs w:val="28"/>
        </w:rPr>
        <w:t>doc, docx, pdf</w:t>
      </w:r>
      <w:r>
        <w:rPr>
          <w:color w:val="110F16"/>
          <w:sz w:val="28"/>
          <w:szCs w:val="28"/>
        </w:rPr>
        <w:t>.</w:t>
      </w:r>
    </w:p>
    <w:p w:rsidR="003249C6" w:rsidRDefault="00EB0215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 w:rsidRPr="003249C6">
        <w:rPr>
          <w:sz w:val="28"/>
          <w:szCs w:val="28"/>
        </w:rPr>
        <w:t xml:space="preserve">Памятка должна содержать сведения об авторе </w:t>
      </w:r>
      <w:r w:rsidR="003249C6" w:rsidRPr="003249C6">
        <w:rPr>
          <w:sz w:val="28"/>
          <w:szCs w:val="28"/>
        </w:rPr>
        <w:t xml:space="preserve">и образовательной организации </w:t>
      </w:r>
      <w:r w:rsidRPr="003249C6">
        <w:rPr>
          <w:sz w:val="28"/>
          <w:szCs w:val="28"/>
        </w:rPr>
        <w:t>(ФИО</w:t>
      </w:r>
      <w:r w:rsidR="00B660B4">
        <w:rPr>
          <w:sz w:val="28"/>
          <w:szCs w:val="28"/>
        </w:rPr>
        <w:t>, курс, группа</w:t>
      </w:r>
      <w:r w:rsidRPr="003249C6">
        <w:rPr>
          <w:sz w:val="28"/>
          <w:szCs w:val="28"/>
        </w:rPr>
        <w:t xml:space="preserve"> и название ПОО, указываются в правом нижнем углу). </w:t>
      </w:r>
    </w:p>
    <w:p w:rsidR="003249C6" w:rsidRDefault="00F1752E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>
        <w:rPr>
          <w:sz w:val="28"/>
          <w:szCs w:val="28"/>
        </w:rPr>
        <w:t>Размер шрифта текста:</w:t>
      </w:r>
      <w:r w:rsidRPr="001226BD">
        <w:rPr>
          <w:sz w:val="28"/>
          <w:szCs w:val="28"/>
        </w:rPr>
        <w:t xml:space="preserve"> </w:t>
      </w:r>
      <w:r w:rsidR="00EB0215" w:rsidRPr="003249C6">
        <w:rPr>
          <w:sz w:val="28"/>
          <w:szCs w:val="28"/>
        </w:rPr>
        <w:t>12-14 пунктов, междустрочный интервал 1,0. Поля со всех сторон</w:t>
      </w:r>
      <w:r>
        <w:rPr>
          <w:sz w:val="28"/>
          <w:szCs w:val="28"/>
        </w:rPr>
        <w:t xml:space="preserve"> -</w:t>
      </w:r>
      <w:r w:rsidR="00EB0215" w:rsidRPr="003249C6">
        <w:rPr>
          <w:sz w:val="28"/>
          <w:szCs w:val="28"/>
        </w:rPr>
        <w:t xml:space="preserve"> 1 см. </w:t>
      </w:r>
    </w:p>
    <w:p w:rsidR="003249C6" w:rsidRDefault="00EB0215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 w:rsidRPr="003249C6">
        <w:rPr>
          <w:sz w:val="28"/>
          <w:szCs w:val="28"/>
        </w:rPr>
        <w:t>Иллюстрации должны составлять примерно 30% памятки</w:t>
      </w:r>
      <w:r w:rsidR="00F1752E">
        <w:rPr>
          <w:sz w:val="28"/>
          <w:szCs w:val="28"/>
        </w:rPr>
        <w:t xml:space="preserve"> и соответствовать выбранной теме</w:t>
      </w:r>
      <w:r w:rsidRPr="003249C6">
        <w:rPr>
          <w:sz w:val="28"/>
          <w:szCs w:val="28"/>
        </w:rPr>
        <w:t xml:space="preserve">. </w:t>
      </w:r>
    </w:p>
    <w:p w:rsidR="003249C6" w:rsidRPr="00F1752E" w:rsidRDefault="00F1752E" w:rsidP="00662507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2E">
        <w:rPr>
          <w:rFonts w:ascii="Times New Roman" w:hAnsi="Times New Roman" w:cs="Times New Roman"/>
          <w:sz w:val="28"/>
          <w:szCs w:val="28"/>
        </w:rPr>
        <w:t>Содержание памятки долж</w:t>
      </w:r>
      <w:r w:rsidR="00EB0215" w:rsidRPr="00F1752E">
        <w:rPr>
          <w:rFonts w:ascii="Times New Roman" w:hAnsi="Times New Roman" w:cs="Times New Roman"/>
          <w:sz w:val="28"/>
          <w:szCs w:val="28"/>
        </w:rPr>
        <w:t>н</w:t>
      </w:r>
      <w:r w:rsidRPr="00F1752E">
        <w:rPr>
          <w:rFonts w:ascii="Times New Roman" w:hAnsi="Times New Roman" w:cs="Times New Roman"/>
          <w:sz w:val="28"/>
          <w:szCs w:val="28"/>
        </w:rPr>
        <w:t>о</w:t>
      </w:r>
      <w:r w:rsidR="00EB0215" w:rsidRPr="00F1752E">
        <w:rPr>
          <w:rFonts w:ascii="Times New Roman" w:hAnsi="Times New Roman" w:cs="Times New Roman"/>
          <w:sz w:val="28"/>
          <w:szCs w:val="28"/>
        </w:rPr>
        <w:t xml:space="preserve"> соответствовать целевой аудитории</w:t>
      </w:r>
      <w:r w:rsidRPr="00F1752E">
        <w:rPr>
          <w:rFonts w:ascii="Times New Roman" w:hAnsi="Times New Roman" w:cs="Times New Roman"/>
          <w:sz w:val="28"/>
          <w:szCs w:val="28"/>
        </w:rPr>
        <w:t xml:space="preserve"> </w:t>
      </w:r>
      <w:r w:rsidR="00EB0215" w:rsidRPr="00F1752E">
        <w:rPr>
          <w:rFonts w:ascii="Times New Roman" w:hAnsi="Times New Roman" w:cs="Times New Roman"/>
          <w:sz w:val="28"/>
          <w:szCs w:val="28"/>
        </w:rPr>
        <w:t xml:space="preserve"> </w:t>
      </w:r>
      <w:r w:rsidRPr="00F1752E">
        <w:rPr>
          <w:rFonts w:ascii="Times New Roman" w:hAnsi="Times New Roman" w:cs="Times New Roman"/>
          <w:color w:val="000000"/>
          <w:sz w:val="28"/>
          <w:szCs w:val="28"/>
        </w:rPr>
        <w:t>и заявленной теме.</w:t>
      </w:r>
    </w:p>
    <w:p w:rsidR="00B660B4" w:rsidRPr="00B660B4" w:rsidRDefault="00EB0215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 w:rsidRPr="003249C6">
        <w:rPr>
          <w:sz w:val="28"/>
          <w:szCs w:val="28"/>
        </w:rPr>
        <w:t>Памятка должна иметь профилактическую направленность.</w:t>
      </w:r>
    </w:p>
    <w:p w:rsidR="00EB0215" w:rsidRPr="003249C6" w:rsidRDefault="00B660B4" w:rsidP="00662507">
      <w:pPr>
        <w:pStyle w:val="Default"/>
        <w:numPr>
          <w:ilvl w:val="0"/>
          <w:numId w:val="22"/>
        </w:numPr>
        <w:jc w:val="both"/>
        <w:rPr>
          <w:color w:val="110F16"/>
          <w:sz w:val="28"/>
          <w:szCs w:val="28"/>
        </w:rPr>
      </w:pPr>
      <w:r>
        <w:rPr>
          <w:sz w:val="28"/>
          <w:szCs w:val="28"/>
        </w:rPr>
        <w:t>Памятки</w:t>
      </w:r>
      <w:r w:rsidRPr="001358CC">
        <w:rPr>
          <w:sz w:val="28"/>
          <w:szCs w:val="28"/>
        </w:rPr>
        <w:t xml:space="preserve"> должны быть выполнены с использованием современных информационных технологий, а также представлять собою </w:t>
      </w:r>
      <w:r w:rsidRPr="00A81C5B">
        <w:rPr>
          <w:b/>
          <w:sz w:val="28"/>
          <w:szCs w:val="28"/>
          <w:u w:val="single"/>
        </w:rPr>
        <w:t>оригинальные авторские материалы</w:t>
      </w:r>
      <w:r w:rsidRPr="001358CC">
        <w:rPr>
          <w:sz w:val="28"/>
          <w:szCs w:val="28"/>
        </w:rPr>
        <w:t>.</w:t>
      </w:r>
    </w:p>
    <w:p w:rsidR="003249C6" w:rsidRDefault="003249C6" w:rsidP="00662507">
      <w:pPr>
        <w:pStyle w:val="Default"/>
        <w:rPr>
          <w:b/>
          <w:bCs/>
          <w:color w:val="110F16"/>
          <w:sz w:val="28"/>
          <w:szCs w:val="28"/>
        </w:rPr>
      </w:pPr>
    </w:p>
    <w:p w:rsidR="003249C6" w:rsidRDefault="003249C6" w:rsidP="00662507">
      <w:pPr>
        <w:pStyle w:val="Default"/>
        <w:rPr>
          <w:b/>
          <w:bCs/>
          <w:color w:val="110F16"/>
          <w:sz w:val="28"/>
          <w:szCs w:val="28"/>
        </w:rPr>
      </w:pPr>
    </w:p>
    <w:p w:rsidR="00B660B4" w:rsidRDefault="00B660B4" w:rsidP="00B660B4">
      <w:pPr>
        <w:pStyle w:val="a6"/>
        <w:spacing w:after="0" w:line="360" w:lineRule="auto"/>
        <w:ind w:left="45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12126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памяток</w:t>
      </w:r>
      <w:r w:rsidRPr="00312126">
        <w:rPr>
          <w:rFonts w:ascii="Times New Roman" w:hAnsi="Times New Roman" w:cs="Times New Roman"/>
          <w:b/>
          <w:sz w:val="28"/>
          <w:szCs w:val="28"/>
        </w:rPr>
        <w:t>, предоставляемых на конкурс</w:t>
      </w:r>
    </w:p>
    <w:p w:rsidR="00B660B4" w:rsidRPr="00206CA6" w:rsidRDefault="00B660B4" w:rsidP="00B660B4">
      <w:pPr>
        <w:pStyle w:val="a6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7424"/>
        <w:gridCol w:w="1564"/>
      </w:tblGrid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содержания теме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направленность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Доступность изложенного материала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 и оригинальность стиля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Продуманность деталей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B660B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Соответствие требованиям к оформлению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0 - 5</w:t>
            </w:r>
          </w:p>
        </w:tc>
      </w:tr>
      <w:tr w:rsidR="00B660B4" w:rsidRPr="00206CA6" w:rsidTr="00242FBA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6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60B4" w:rsidRPr="00206CA6" w:rsidRDefault="00B660B4" w:rsidP="00242FB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06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баллов</w:t>
            </w:r>
          </w:p>
        </w:tc>
      </w:tr>
    </w:tbl>
    <w:p w:rsidR="00B660B4" w:rsidRPr="00312126" w:rsidRDefault="00B660B4" w:rsidP="00B660B4">
      <w:pPr>
        <w:pStyle w:val="a6"/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4347D5" w:rsidRPr="00EB0215" w:rsidRDefault="004347D5" w:rsidP="00662507">
      <w:pPr>
        <w:spacing w:after="0" w:line="240" w:lineRule="auto"/>
      </w:pPr>
    </w:p>
    <w:sectPr w:rsidR="004347D5" w:rsidRPr="00EB0215" w:rsidSect="00CF05E7">
      <w:pgSz w:w="11906" w:h="16838"/>
      <w:pgMar w:top="85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36" w:rsidRDefault="00642836" w:rsidP="00287271">
      <w:pPr>
        <w:spacing w:after="0" w:line="240" w:lineRule="auto"/>
      </w:pPr>
      <w:r>
        <w:separator/>
      </w:r>
    </w:p>
  </w:endnote>
  <w:endnote w:type="continuationSeparator" w:id="0">
    <w:p w:rsidR="00642836" w:rsidRDefault="00642836" w:rsidP="0028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36" w:rsidRDefault="00642836" w:rsidP="00287271">
      <w:pPr>
        <w:spacing w:after="0" w:line="240" w:lineRule="auto"/>
      </w:pPr>
      <w:r>
        <w:separator/>
      </w:r>
    </w:p>
  </w:footnote>
  <w:footnote w:type="continuationSeparator" w:id="0">
    <w:p w:rsidR="00642836" w:rsidRDefault="00642836" w:rsidP="00287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47D186"/>
    <w:multiLevelType w:val="hybridMultilevel"/>
    <w:tmpl w:val="33C548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6157E4"/>
    <w:multiLevelType w:val="hybridMultilevel"/>
    <w:tmpl w:val="44F30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4DF76D"/>
    <w:multiLevelType w:val="hybridMultilevel"/>
    <w:tmpl w:val="080088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A0116C"/>
    <w:multiLevelType w:val="hybridMultilevel"/>
    <w:tmpl w:val="CCEC7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152DC6"/>
    <w:multiLevelType w:val="hybridMultilevel"/>
    <w:tmpl w:val="516F3D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C31D8F"/>
    <w:multiLevelType w:val="hybridMultilevel"/>
    <w:tmpl w:val="FAEBB3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A71DD0"/>
    <w:multiLevelType w:val="hybridMultilevel"/>
    <w:tmpl w:val="409CFD48"/>
    <w:lvl w:ilvl="0" w:tplc="780A888E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35D350"/>
    <w:multiLevelType w:val="hybridMultilevel"/>
    <w:tmpl w:val="7631B6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322DDF"/>
    <w:multiLevelType w:val="hybridMultilevel"/>
    <w:tmpl w:val="E28C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52D87"/>
    <w:multiLevelType w:val="hybridMultilevel"/>
    <w:tmpl w:val="98F67A36"/>
    <w:lvl w:ilvl="0" w:tplc="51C21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81670"/>
    <w:multiLevelType w:val="multilevel"/>
    <w:tmpl w:val="F67A6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182030F8"/>
    <w:multiLevelType w:val="hybridMultilevel"/>
    <w:tmpl w:val="87B4999E"/>
    <w:lvl w:ilvl="0" w:tplc="87BA58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BF2A3"/>
    <w:multiLevelType w:val="hybridMultilevel"/>
    <w:tmpl w:val="A638FA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36F89F"/>
    <w:multiLevelType w:val="hybridMultilevel"/>
    <w:tmpl w:val="406EE3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000756"/>
    <w:multiLevelType w:val="hybridMultilevel"/>
    <w:tmpl w:val="19E25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01CB0"/>
    <w:multiLevelType w:val="hybridMultilevel"/>
    <w:tmpl w:val="B8E2E5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15479A"/>
    <w:multiLevelType w:val="hybridMultilevel"/>
    <w:tmpl w:val="17CBD8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4F3CFC"/>
    <w:multiLevelType w:val="hybridMultilevel"/>
    <w:tmpl w:val="1C10FA7A"/>
    <w:lvl w:ilvl="0" w:tplc="A49467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336C4"/>
    <w:multiLevelType w:val="hybridMultilevel"/>
    <w:tmpl w:val="8F100660"/>
    <w:lvl w:ilvl="0" w:tplc="0EB0C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E5EBF"/>
    <w:multiLevelType w:val="hybridMultilevel"/>
    <w:tmpl w:val="02BC39C2"/>
    <w:lvl w:ilvl="0" w:tplc="51C212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E17F8"/>
    <w:multiLevelType w:val="hybridMultilevel"/>
    <w:tmpl w:val="5330DCD4"/>
    <w:lvl w:ilvl="0" w:tplc="448C4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B4DC5"/>
    <w:multiLevelType w:val="hybridMultilevel"/>
    <w:tmpl w:val="A976B140"/>
    <w:lvl w:ilvl="0" w:tplc="87BA58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044D2"/>
    <w:multiLevelType w:val="hybridMultilevel"/>
    <w:tmpl w:val="410FE0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3E1D65"/>
    <w:multiLevelType w:val="hybridMultilevel"/>
    <w:tmpl w:val="E47C2DCC"/>
    <w:lvl w:ilvl="0" w:tplc="87BA58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58C7"/>
    <w:multiLevelType w:val="hybridMultilevel"/>
    <w:tmpl w:val="F00C90F6"/>
    <w:lvl w:ilvl="0" w:tplc="0E8A3F5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46D1B"/>
    <w:multiLevelType w:val="hybridMultilevel"/>
    <w:tmpl w:val="7550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41D9B"/>
    <w:multiLevelType w:val="hybridMultilevel"/>
    <w:tmpl w:val="3280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B3C"/>
    <w:multiLevelType w:val="hybridMultilevel"/>
    <w:tmpl w:val="D7EE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E1468"/>
    <w:multiLevelType w:val="multilevel"/>
    <w:tmpl w:val="34B8EC38"/>
    <w:lvl w:ilvl="0">
      <w:start w:val="5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0" w:hanging="102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AD7991"/>
    <w:multiLevelType w:val="multilevel"/>
    <w:tmpl w:val="2C1CB0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6BB6B8"/>
    <w:multiLevelType w:val="hybridMultilevel"/>
    <w:tmpl w:val="333E5E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3"/>
  </w:num>
  <w:num w:numId="10">
    <w:abstractNumId w:val="22"/>
  </w:num>
  <w:num w:numId="11">
    <w:abstractNumId w:val="30"/>
  </w:num>
  <w:num w:numId="12">
    <w:abstractNumId w:val="0"/>
  </w:num>
  <w:num w:numId="13">
    <w:abstractNumId w:val="3"/>
  </w:num>
  <w:num w:numId="14">
    <w:abstractNumId w:val="27"/>
  </w:num>
  <w:num w:numId="15">
    <w:abstractNumId w:val="19"/>
  </w:num>
  <w:num w:numId="16">
    <w:abstractNumId w:val="9"/>
  </w:num>
  <w:num w:numId="17">
    <w:abstractNumId w:val="17"/>
  </w:num>
  <w:num w:numId="18">
    <w:abstractNumId w:val="28"/>
  </w:num>
  <w:num w:numId="19">
    <w:abstractNumId w:val="18"/>
  </w:num>
  <w:num w:numId="20">
    <w:abstractNumId w:val="24"/>
  </w:num>
  <w:num w:numId="21">
    <w:abstractNumId w:val="10"/>
  </w:num>
  <w:num w:numId="22">
    <w:abstractNumId w:val="26"/>
  </w:num>
  <w:num w:numId="23">
    <w:abstractNumId w:val="25"/>
  </w:num>
  <w:num w:numId="24">
    <w:abstractNumId w:val="6"/>
  </w:num>
  <w:num w:numId="25">
    <w:abstractNumId w:val="21"/>
  </w:num>
  <w:num w:numId="26">
    <w:abstractNumId w:val="23"/>
  </w:num>
  <w:num w:numId="27">
    <w:abstractNumId w:val="11"/>
  </w:num>
  <w:num w:numId="28">
    <w:abstractNumId w:val="29"/>
  </w:num>
  <w:num w:numId="29">
    <w:abstractNumId w:val="14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D5"/>
    <w:rsid w:val="000276D3"/>
    <w:rsid w:val="00082D7A"/>
    <w:rsid w:val="000B6C80"/>
    <w:rsid w:val="001226BD"/>
    <w:rsid w:val="0018695B"/>
    <w:rsid w:val="001A064E"/>
    <w:rsid w:val="00213F37"/>
    <w:rsid w:val="002403CF"/>
    <w:rsid w:val="00271AD2"/>
    <w:rsid w:val="00283A97"/>
    <w:rsid w:val="00287271"/>
    <w:rsid w:val="003249C6"/>
    <w:rsid w:val="00331CB6"/>
    <w:rsid w:val="003828F4"/>
    <w:rsid w:val="003908BB"/>
    <w:rsid w:val="00410433"/>
    <w:rsid w:val="0042123A"/>
    <w:rsid w:val="004347D5"/>
    <w:rsid w:val="00475FF2"/>
    <w:rsid w:val="0048630C"/>
    <w:rsid w:val="00487F18"/>
    <w:rsid w:val="004C33D3"/>
    <w:rsid w:val="004D4014"/>
    <w:rsid w:val="0053274A"/>
    <w:rsid w:val="005525F5"/>
    <w:rsid w:val="00560039"/>
    <w:rsid w:val="00567512"/>
    <w:rsid w:val="0058479F"/>
    <w:rsid w:val="005B50A7"/>
    <w:rsid w:val="005D775C"/>
    <w:rsid w:val="00642836"/>
    <w:rsid w:val="00662507"/>
    <w:rsid w:val="006676C3"/>
    <w:rsid w:val="00694D16"/>
    <w:rsid w:val="006B2893"/>
    <w:rsid w:val="006C3203"/>
    <w:rsid w:val="00725257"/>
    <w:rsid w:val="007402A3"/>
    <w:rsid w:val="00762F3A"/>
    <w:rsid w:val="00772C21"/>
    <w:rsid w:val="00775014"/>
    <w:rsid w:val="007F02C4"/>
    <w:rsid w:val="00837D46"/>
    <w:rsid w:val="008672D5"/>
    <w:rsid w:val="008819C5"/>
    <w:rsid w:val="008878EF"/>
    <w:rsid w:val="008A0CD1"/>
    <w:rsid w:val="008A7961"/>
    <w:rsid w:val="009127B5"/>
    <w:rsid w:val="009337DE"/>
    <w:rsid w:val="0094164F"/>
    <w:rsid w:val="00966601"/>
    <w:rsid w:val="00985D0A"/>
    <w:rsid w:val="00A22FC1"/>
    <w:rsid w:val="00A323A6"/>
    <w:rsid w:val="00A65A08"/>
    <w:rsid w:val="00A65D95"/>
    <w:rsid w:val="00A76BEF"/>
    <w:rsid w:val="00B14F99"/>
    <w:rsid w:val="00B47882"/>
    <w:rsid w:val="00B65F67"/>
    <w:rsid w:val="00B660B4"/>
    <w:rsid w:val="00B67984"/>
    <w:rsid w:val="00B76EF4"/>
    <w:rsid w:val="00B96D21"/>
    <w:rsid w:val="00BB4D94"/>
    <w:rsid w:val="00BD729D"/>
    <w:rsid w:val="00BF623B"/>
    <w:rsid w:val="00BF7B2C"/>
    <w:rsid w:val="00C72D5B"/>
    <w:rsid w:val="00C818DA"/>
    <w:rsid w:val="00C875C1"/>
    <w:rsid w:val="00C91002"/>
    <w:rsid w:val="00CB1460"/>
    <w:rsid w:val="00CF05E7"/>
    <w:rsid w:val="00D04C16"/>
    <w:rsid w:val="00D21C1F"/>
    <w:rsid w:val="00D401AB"/>
    <w:rsid w:val="00DF078C"/>
    <w:rsid w:val="00DF20F3"/>
    <w:rsid w:val="00E1462D"/>
    <w:rsid w:val="00EB0215"/>
    <w:rsid w:val="00F01487"/>
    <w:rsid w:val="00F1752E"/>
    <w:rsid w:val="00F91BEC"/>
    <w:rsid w:val="00FB1617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5E516-0FC7-4373-979E-39B3A1A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078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FC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5600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B0215"/>
    <w:pPr>
      <w:ind w:left="720"/>
      <w:contextualSpacing/>
    </w:pPr>
  </w:style>
  <w:style w:type="paragraph" w:styleId="a7">
    <w:name w:val="No Spacing"/>
    <w:uiPriority w:val="1"/>
    <w:qFormat/>
    <w:rsid w:val="00DF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F078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28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271"/>
  </w:style>
  <w:style w:type="paragraph" w:styleId="aa">
    <w:name w:val="footer"/>
    <w:basedOn w:val="a"/>
    <w:link w:val="ab"/>
    <w:uiPriority w:val="99"/>
    <w:unhideWhenUsed/>
    <w:rsid w:val="0028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271"/>
  </w:style>
  <w:style w:type="paragraph" w:styleId="ac">
    <w:name w:val="Normal (Web)"/>
    <w:basedOn w:val="a"/>
    <w:uiPriority w:val="99"/>
    <w:rsid w:val="0038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65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.lm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2021-09-16T07:00:00Z</cp:lastPrinted>
  <dcterms:created xsi:type="dcterms:W3CDTF">2021-09-20T07:45:00Z</dcterms:created>
  <dcterms:modified xsi:type="dcterms:W3CDTF">2021-09-20T07:45:00Z</dcterms:modified>
</cp:coreProperties>
</file>