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5" w:type="dxa"/>
        <w:tblLook w:val="04A0" w:firstRow="1" w:lastRow="0" w:firstColumn="1" w:lastColumn="0" w:noHBand="0" w:noVBand="1"/>
      </w:tblPr>
      <w:tblGrid>
        <w:gridCol w:w="4111"/>
        <w:gridCol w:w="1555"/>
        <w:gridCol w:w="3959"/>
      </w:tblGrid>
      <w:tr w:rsidR="00E46B31" w:rsidRPr="007E62C7" w:rsidTr="00612FD3">
        <w:tc>
          <w:tcPr>
            <w:tcW w:w="4111" w:type="dxa"/>
          </w:tcPr>
          <w:p w:rsidR="00E46B31" w:rsidRPr="007E62C7" w:rsidRDefault="00E46B31" w:rsidP="00612FD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E62C7">
              <w:rPr>
                <w:rFonts w:ascii="Times New Roman" w:hAnsi="Times New Roman" w:cs="Times New Roman"/>
                <w:b/>
                <w:sz w:val="22"/>
                <w:szCs w:val="22"/>
              </w:rPr>
              <w:t>МИНИСТЕРСТВО КУЛЬТУРЫ</w:t>
            </w:r>
          </w:p>
          <w:p w:rsidR="00E46B31" w:rsidRPr="007E62C7" w:rsidRDefault="00E46B31" w:rsidP="00612FD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E62C7">
              <w:rPr>
                <w:rFonts w:ascii="Times New Roman" w:hAnsi="Times New Roman" w:cs="Times New Roman"/>
                <w:b/>
                <w:sz w:val="22"/>
                <w:szCs w:val="22"/>
              </w:rPr>
              <w:t>РЕСПУБЛИКИ БУРЯТИЯ</w:t>
            </w:r>
          </w:p>
          <w:p w:rsidR="00E46B31" w:rsidRPr="007E62C7" w:rsidRDefault="00E46B31" w:rsidP="00612FD3">
            <w:pPr>
              <w:pStyle w:val="a4"/>
              <w:spacing w:line="20" w:lineRule="atLeast"/>
              <w:jc w:val="center"/>
              <w:rPr>
                <w:b/>
                <w:caps/>
                <w:szCs w:val="22"/>
              </w:rPr>
            </w:pPr>
          </w:p>
          <w:p w:rsidR="00E46B31" w:rsidRPr="007E62C7" w:rsidRDefault="00E46B31" w:rsidP="00612FD3">
            <w:pPr>
              <w:pStyle w:val="a4"/>
              <w:spacing w:line="20" w:lineRule="atLeast"/>
              <w:jc w:val="center"/>
              <w:rPr>
                <w:b/>
                <w:caps/>
                <w:szCs w:val="22"/>
              </w:rPr>
            </w:pPr>
            <w:r w:rsidRPr="007E62C7">
              <w:rPr>
                <w:b/>
                <w:caps/>
                <w:spacing w:val="-10"/>
                <w:sz w:val="22"/>
                <w:szCs w:val="22"/>
              </w:rPr>
              <w:t>Государственное Автономное Учреждение Культуры Республики Бурятия «Национальная БИБЛИОТЕКА</w:t>
            </w:r>
            <w:r w:rsidRPr="007E62C7">
              <w:rPr>
                <w:b/>
                <w:caps/>
                <w:sz w:val="22"/>
                <w:szCs w:val="22"/>
              </w:rPr>
              <w:t xml:space="preserve"> Республики Бурятия»</w:t>
            </w:r>
          </w:p>
          <w:p w:rsidR="00E46B31" w:rsidRPr="007E62C7" w:rsidRDefault="00E46B31" w:rsidP="00612FD3">
            <w:pPr>
              <w:pStyle w:val="a4"/>
              <w:spacing w:line="20" w:lineRule="atLeast"/>
              <w:jc w:val="center"/>
              <w:rPr>
                <w:b/>
                <w:caps/>
                <w:szCs w:val="22"/>
              </w:rPr>
            </w:pPr>
            <w:r w:rsidRPr="007E62C7">
              <w:rPr>
                <w:b/>
                <w:caps/>
                <w:sz w:val="22"/>
                <w:szCs w:val="22"/>
              </w:rPr>
              <w:t>(ГАУК РБ «НБ РБ»)</w:t>
            </w:r>
          </w:p>
        </w:tc>
        <w:tc>
          <w:tcPr>
            <w:tcW w:w="1555" w:type="dxa"/>
          </w:tcPr>
          <w:p w:rsidR="00E46B31" w:rsidRPr="007E62C7" w:rsidRDefault="00E46B31" w:rsidP="00612F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46B31" w:rsidRPr="007E62C7" w:rsidRDefault="00E46B31" w:rsidP="00612F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46B31" w:rsidRPr="007E62C7" w:rsidRDefault="00E46B31" w:rsidP="00612FD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46B31" w:rsidRPr="007E62C7" w:rsidRDefault="00E46B31" w:rsidP="00612F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0575" cy="590550"/>
                  <wp:effectExtent l="19050" t="0" r="9525" b="0"/>
                  <wp:docPr id="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</w:tcPr>
          <w:p w:rsidR="00E46B31" w:rsidRPr="007E62C7" w:rsidRDefault="00E46B31" w:rsidP="00612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2C7">
              <w:rPr>
                <w:rFonts w:ascii="Times New Roman" w:hAnsi="Times New Roman" w:cs="Times New Roman"/>
                <w:b/>
                <w:sz w:val="22"/>
                <w:szCs w:val="22"/>
              </w:rPr>
              <w:t>БУРЯАД УЛАСАЙ</w:t>
            </w:r>
          </w:p>
          <w:p w:rsidR="00E46B31" w:rsidRPr="007E62C7" w:rsidRDefault="00E46B31" w:rsidP="00612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2C7">
              <w:rPr>
                <w:rFonts w:ascii="Times New Roman" w:hAnsi="Times New Roman" w:cs="Times New Roman"/>
                <w:b/>
                <w:sz w:val="22"/>
                <w:szCs w:val="22"/>
              </w:rPr>
              <w:t>СОЁЛОЙ ЯАМАН</w:t>
            </w:r>
          </w:p>
          <w:p w:rsidR="00E46B31" w:rsidRPr="007E62C7" w:rsidRDefault="00E46B31" w:rsidP="00612FD3">
            <w:pPr>
              <w:jc w:val="center"/>
              <w:rPr>
                <w:rFonts w:ascii="Times New Roman" w:hAnsi="Times New Roman" w:cs="Times New Roman"/>
              </w:rPr>
            </w:pPr>
          </w:p>
          <w:p w:rsidR="00E46B31" w:rsidRPr="007E62C7" w:rsidRDefault="00E46B31" w:rsidP="00612FD3">
            <w:pPr>
              <w:pStyle w:val="a4"/>
              <w:jc w:val="center"/>
              <w:rPr>
                <w:b/>
                <w:szCs w:val="22"/>
              </w:rPr>
            </w:pPr>
            <w:r w:rsidRPr="007E62C7">
              <w:rPr>
                <w:b/>
                <w:sz w:val="22"/>
                <w:szCs w:val="22"/>
              </w:rPr>
              <w:t>БУРЯАД УЛАСАЙ ГҮРЭНЭЙ</w:t>
            </w:r>
          </w:p>
          <w:p w:rsidR="00E46B31" w:rsidRPr="007E62C7" w:rsidRDefault="00E46B31" w:rsidP="00612FD3">
            <w:pPr>
              <w:pStyle w:val="a4"/>
              <w:jc w:val="center"/>
              <w:rPr>
                <w:b/>
                <w:szCs w:val="22"/>
              </w:rPr>
            </w:pPr>
            <w:r w:rsidRPr="007E62C7">
              <w:rPr>
                <w:b/>
                <w:sz w:val="22"/>
                <w:szCs w:val="22"/>
              </w:rPr>
              <w:t>БЭЕЭ ДАА</w:t>
            </w:r>
            <w:r w:rsidRPr="007E62C7">
              <w:rPr>
                <w:b/>
                <w:szCs w:val="24"/>
                <w:lang w:val="mn-MN"/>
              </w:rPr>
              <w:t>Һ</w:t>
            </w:r>
            <w:r w:rsidRPr="007E62C7">
              <w:rPr>
                <w:b/>
                <w:sz w:val="22"/>
                <w:szCs w:val="22"/>
              </w:rPr>
              <w:t>АН СОЁЛОЙ</w:t>
            </w:r>
          </w:p>
          <w:p w:rsidR="00E46B31" w:rsidRPr="007E62C7" w:rsidRDefault="00E46B31" w:rsidP="00612FD3">
            <w:pPr>
              <w:pStyle w:val="a4"/>
              <w:jc w:val="center"/>
              <w:rPr>
                <w:b/>
                <w:szCs w:val="22"/>
              </w:rPr>
            </w:pPr>
            <w:r w:rsidRPr="007E62C7">
              <w:rPr>
                <w:b/>
                <w:sz w:val="22"/>
                <w:szCs w:val="22"/>
              </w:rPr>
              <w:t>ЭМХИ ЗУРГААН</w:t>
            </w:r>
          </w:p>
          <w:p w:rsidR="00E46B31" w:rsidRPr="007E62C7" w:rsidRDefault="00E46B31" w:rsidP="00612FD3">
            <w:pPr>
              <w:pStyle w:val="a4"/>
              <w:jc w:val="center"/>
              <w:rPr>
                <w:b/>
                <w:szCs w:val="22"/>
              </w:rPr>
            </w:pPr>
            <w:r w:rsidRPr="007E62C7">
              <w:rPr>
                <w:b/>
                <w:sz w:val="22"/>
                <w:szCs w:val="22"/>
              </w:rPr>
              <w:t>«БУРЯАД УЛАСАЙ</w:t>
            </w:r>
          </w:p>
          <w:p w:rsidR="00E46B31" w:rsidRPr="007E62C7" w:rsidRDefault="00E46B31" w:rsidP="00612FD3">
            <w:pPr>
              <w:pStyle w:val="a4"/>
              <w:spacing w:line="20" w:lineRule="atLeast"/>
              <w:jc w:val="center"/>
              <w:rPr>
                <w:b/>
                <w:caps/>
                <w:szCs w:val="22"/>
              </w:rPr>
            </w:pPr>
            <w:r w:rsidRPr="007E62C7">
              <w:rPr>
                <w:b/>
                <w:sz w:val="22"/>
                <w:szCs w:val="22"/>
                <w:lang w:val="en-US"/>
              </w:rPr>
              <w:t>Y</w:t>
            </w:r>
            <w:r w:rsidRPr="007E62C7">
              <w:rPr>
                <w:b/>
                <w:sz w:val="22"/>
                <w:szCs w:val="22"/>
              </w:rPr>
              <w:t>НДЭ</w:t>
            </w:r>
            <w:r w:rsidRPr="007E62C7">
              <w:rPr>
                <w:b/>
                <w:sz w:val="22"/>
                <w:szCs w:val="22"/>
                <w:lang w:val="mn-MN"/>
              </w:rPr>
              <w:t>Һ</w:t>
            </w:r>
            <w:r w:rsidRPr="007E62C7">
              <w:rPr>
                <w:b/>
                <w:sz w:val="22"/>
                <w:szCs w:val="22"/>
              </w:rPr>
              <w:t xml:space="preserve">ЭТЭНЭЙ НОМОЙ </w:t>
            </w:r>
            <w:r w:rsidRPr="007E62C7">
              <w:rPr>
                <w:b/>
                <w:sz w:val="22"/>
                <w:szCs w:val="22"/>
                <w:lang w:val="en-US"/>
              </w:rPr>
              <w:t>C</w:t>
            </w:r>
            <w:r w:rsidRPr="007E62C7">
              <w:rPr>
                <w:b/>
                <w:sz w:val="22"/>
                <w:szCs w:val="22"/>
              </w:rPr>
              <w:t>АН</w:t>
            </w:r>
          </w:p>
        </w:tc>
      </w:tr>
    </w:tbl>
    <w:p w:rsidR="00E46B31" w:rsidRPr="007E62C7" w:rsidRDefault="00E46B31" w:rsidP="00E46B31">
      <w:pPr>
        <w:spacing w:line="20" w:lineRule="atLeast"/>
        <w:jc w:val="center"/>
        <w:rPr>
          <w:rFonts w:ascii="Times New Roman" w:hAnsi="Times New Roman" w:cs="Times New Roman"/>
        </w:rPr>
      </w:pPr>
      <w:r w:rsidRPr="00E46B31">
        <w:rPr>
          <w:rFonts w:ascii="Times New Roman" w:hAnsi="Times New Roman" w:cs="Times New Roman"/>
        </w:rPr>
        <w:t>_________________________________________________</w:t>
      </w:r>
      <w:r w:rsidR="00724A81">
        <w:rPr>
          <w:rFonts w:ascii="Times New Roman" w:hAnsi="Times New Roman" w:cs="Times New Roman"/>
        </w:rPr>
        <w:t>____________________________</w:t>
      </w:r>
    </w:p>
    <w:p w:rsidR="00E46B31" w:rsidRPr="007E62C7" w:rsidRDefault="00E46B31" w:rsidP="00E46B31">
      <w:pPr>
        <w:spacing w:line="20" w:lineRule="atLeast"/>
        <w:jc w:val="center"/>
        <w:rPr>
          <w:rFonts w:ascii="Times New Roman" w:hAnsi="Times New Roman" w:cs="Times New Roman"/>
        </w:rPr>
      </w:pPr>
      <w:r w:rsidRPr="007E62C7">
        <w:rPr>
          <w:rFonts w:ascii="Times New Roman" w:hAnsi="Times New Roman" w:cs="Times New Roman"/>
        </w:rPr>
        <w:t xml:space="preserve">ул. </w:t>
      </w:r>
      <w:proofErr w:type="spellStart"/>
      <w:r w:rsidRPr="007E62C7">
        <w:rPr>
          <w:rFonts w:ascii="Times New Roman" w:hAnsi="Times New Roman" w:cs="Times New Roman"/>
        </w:rPr>
        <w:t>Ербанова</w:t>
      </w:r>
      <w:proofErr w:type="spellEnd"/>
      <w:r w:rsidRPr="007E62C7">
        <w:rPr>
          <w:rFonts w:ascii="Times New Roman" w:hAnsi="Times New Roman" w:cs="Times New Roman"/>
        </w:rPr>
        <w:t xml:space="preserve">, 4, г. Улан-Удэ, Республика Бурятия, 670000, </w:t>
      </w:r>
    </w:p>
    <w:p w:rsidR="00E46B31" w:rsidRPr="007E62C7" w:rsidRDefault="00E46B31" w:rsidP="00E46B31">
      <w:pPr>
        <w:spacing w:line="20" w:lineRule="atLeast"/>
        <w:jc w:val="center"/>
        <w:rPr>
          <w:rFonts w:ascii="Times New Roman" w:hAnsi="Times New Roman" w:cs="Times New Roman"/>
        </w:rPr>
      </w:pPr>
      <w:r w:rsidRPr="007E62C7">
        <w:rPr>
          <w:rFonts w:ascii="Times New Roman" w:hAnsi="Times New Roman" w:cs="Times New Roman"/>
        </w:rPr>
        <w:t xml:space="preserve">тел./факс: 8(3012) 21-94-50, 21-97-29, </w:t>
      </w:r>
      <w:r w:rsidRPr="007E62C7">
        <w:rPr>
          <w:rFonts w:ascii="Times New Roman" w:hAnsi="Times New Roman" w:cs="Times New Roman"/>
          <w:lang w:val="en-US"/>
        </w:rPr>
        <w:t>E</w:t>
      </w:r>
      <w:r w:rsidRPr="007E62C7">
        <w:rPr>
          <w:rFonts w:ascii="Times New Roman" w:hAnsi="Times New Roman" w:cs="Times New Roman"/>
        </w:rPr>
        <w:t>-</w:t>
      </w:r>
      <w:r w:rsidRPr="007E62C7">
        <w:rPr>
          <w:rFonts w:ascii="Times New Roman" w:hAnsi="Times New Roman" w:cs="Times New Roman"/>
          <w:lang w:val="en-US"/>
        </w:rPr>
        <w:t>mail</w:t>
      </w:r>
      <w:r w:rsidRPr="007E62C7">
        <w:rPr>
          <w:rFonts w:ascii="Times New Roman" w:hAnsi="Times New Roman" w:cs="Times New Roman"/>
        </w:rPr>
        <w:t>:</w:t>
      </w:r>
      <w:proofErr w:type="spellStart"/>
      <w:r w:rsidRPr="007E62C7">
        <w:rPr>
          <w:rFonts w:ascii="Times New Roman" w:hAnsi="Times New Roman" w:cs="Times New Roman"/>
          <w:lang w:val="en-US"/>
        </w:rPr>
        <w:t>nacbibl</w:t>
      </w:r>
      <w:proofErr w:type="spellEnd"/>
      <w:r w:rsidRPr="007E62C7">
        <w:rPr>
          <w:rFonts w:ascii="Times New Roman" w:hAnsi="Times New Roman" w:cs="Times New Roman"/>
        </w:rPr>
        <w:t>@</w:t>
      </w:r>
      <w:proofErr w:type="spellStart"/>
      <w:r w:rsidRPr="007E62C7">
        <w:rPr>
          <w:rFonts w:ascii="Times New Roman" w:hAnsi="Times New Roman" w:cs="Times New Roman"/>
          <w:lang w:val="en-US"/>
        </w:rPr>
        <w:t>nbrb</w:t>
      </w:r>
      <w:proofErr w:type="spellEnd"/>
      <w:r w:rsidRPr="007E62C7">
        <w:rPr>
          <w:rFonts w:ascii="Times New Roman" w:hAnsi="Times New Roman" w:cs="Times New Roman"/>
        </w:rPr>
        <w:t>.</w:t>
      </w:r>
      <w:proofErr w:type="spellStart"/>
      <w:r w:rsidRPr="007E62C7">
        <w:rPr>
          <w:rFonts w:ascii="Times New Roman" w:hAnsi="Times New Roman" w:cs="Times New Roman"/>
          <w:lang w:val="en-US"/>
        </w:rPr>
        <w:t>ru</w:t>
      </w:r>
      <w:proofErr w:type="spellEnd"/>
    </w:p>
    <w:p w:rsidR="00E46B31" w:rsidRPr="007E62C7" w:rsidRDefault="00E46B31" w:rsidP="00E46B31">
      <w:pPr>
        <w:jc w:val="center"/>
        <w:rPr>
          <w:rFonts w:ascii="Times New Roman" w:hAnsi="Times New Roman" w:cs="Times New Roman"/>
        </w:rPr>
      </w:pPr>
      <w:r w:rsidRPr="007E62C7">
        <w:rPr>
          <w:rFonts w:ascii="Times New Roman" w:hAnsi="Times New Roman" w:cs="Times New Roman"/>
        </w:rPr>
        <w:t>ИНН 0323056628, КПП 032601001, ОКПО 05211635, ОГРН 1020300977751</w:t>
      </w:r>
    </w:p>
    <w:p w:rsidR="00E46B31" w:rsidRPr="007E62C7" w:rsidRDefault="00E46B31" w:rsidP="00E46B31">
      <w:pPr>
        <w:spacing w:line="360" w:lineRule="auto"/>
        <w:rPr>
          <w:rFonts w:ascii="Times New Roman" w:hAnsi="Times New Roman" w:cs="Times New Roma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3F4EE3" w:rsidRPr="007E62C7" w:rsidTr="009A776A">
        <w:tc>
          <w:tcPr>
            <w:tcW w:w="4390" w:type="dxa"/>
          </w:tcPr>
          <w:p w:rsidR="003F4EE3" w:rsidRPr="007E62C7" w:rsidRDefault="003F4EE3" w:rsidP="00612FD3">
            <w:pPr>
              <w:spacing w:line="288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3F4EE3" w:rsidRPr="007E62C7" w:rsidRDefault="003F4EE3" w:rsidP="00612FD3">
            <w:pPr>
              <w:ind w:left="81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F4EE3" w:rsidRPr="007E62C7" w:rsidTr="009A776A">
        <w:tc>
          <w:tcPr>
            <w:tcW w:w="4390" w:type="dxa"/>
          </w:tcPr>
          <w:p w:rsidR="00E46B31" w:rsidRPr="007E62C7" w:rsidRDefault="00E46B31" w:rsidP="00612FD3">
            <w:pPr>
              <w:spacing w:line="288" w:lineRule="auto"/>
              <w:rPr>
                <w:rFonts w:ascii="Times New Roman" w:hAnsi="Times New Roman" w:cs="Times New Roman"/>
                <w:lang w:val="en-US"/>
              </w:rPr>
            </w:pPr>
            <w:r w:rsidRPr="007E62C7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7E62C7">
              <w:rPr>
                <w:rFonts w:ascii="Times New Roman" w:hAnsi="Times New Roman" w:cs="Times New Roman"/>
              </w:rPr>
              <w:t xml:space="preserve">  № </w:t>
            </w:r>
            <w:r w:rsidRPr="007E62C7">
              <w:rPr>
                <w:rFonts w:ascii="Times New Roman" w:hAnsi="Times New Roman" w:cs="Times New Roman"/>
                <w:lang w:val="en-US"/>
              </w:rPr>
              <w:t>_________</w:t>
            </w:r>
          </w:p>
          <w:p w:rsidR="00E46B31" w:rsidRPr="007E62C7" w:rsidRDefault="00E46B31" w:rsidP="00612FD3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7E62C7">
              <w:rPr>
                <w:rFonts w:ascii="Times New Roman" w:hAnsi="Times New Roman" w:cs="Times New Roman"/>
              </w:rPr>
              <w:t>На  №</w:t>
            </w:r>
            <w:r w:rsidRPr="007E62C7">
              <w:rPr>
                <w:rFonts w:ascii="Times New Roman" w:hAnsi="Times New Roman" w:cs="Times New Roman"/>
                <w:lang w:val="en-US"/>
              </w:rPr>
              <w:t>_________</w:t>
            </w:r>
            <w:r w:rsidRPr="007E62C7">
              <w:rPr>
                <w:rFonts w:ascii="Times New Roman" w:hAnsi="Times New Roman" w:cs="Times New Roman"/>
              </w:rPr>
              <w:t xml:space="preserve"> от  </w:t>
            </w:r>
            <w:r w:rsidRPr="007E62C7">
              <w:rPr>
                <w:rFonts w:ascii="Times New Roman" w:hAnsi="Times New Roman" w:cs="Times New Roman"/>
                <w:lang w:val="en-US"/>
              </w:rPr>
              <w:t>___________</w:t>
            </w:r>
          </w:p>
        </w:tc>
        <w:tc>
          <w:tcPr>
            <w:tcW w:w="4961" w:type="dxa"/>
          </w:tcPr>
          <w:p w:rsidR="00E46B31" w:rsidRPr="007E62C7" w:rsidRDefault="009A776A" w:rsidP="003F4EE3">
            <w:pPr>
              <w:ind w:left="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Руководителям центральных (национальных, краевых, областных) библиотек регионов Российской Федерации</w:t>
            </w:r>
          </w:p>
        </w:tc>
      </w:tr>
    </w:tbl>
    <w:p w:rsidR="00E46B31" w:rsidRDefault="00E46B31" w:rsidP="00E46B31">
      <w:pPr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:rsidR="00E46B31" w:rsidRDefault="00E46B31" w:rsidP="00E46B31">
      <w:pPr>
        <w:jc w:val="center"/>
        <w:rPr>
          <w:rFonts w:ascii="Times New Roman" w:hAnsi="Times New Roman" w:cs="Times New Roman"/>
        </w:rPr>
      </w:pPr>
    </w:p>
    <w:p w:rsidR="009A776A" w:rsidRDefault="00126910" w:rsidP="009A776A">
      <w:pPr>
        <w:pStyle w:val="a9"/>
        <w:jc w:val="left"/>
        <w:rPr>
          <w:b w:val="0"/>
          <w:sz w:val="24"/>
          <w:szCs w:val="24"/>
        </w:rPr>
      </w:pPr>
      <w:r w:rsidRPr="009A776A">
        <w:rPr>
          <w:b w:val="0"/>
          <w:sz w:val="24"/>
          <w:szCs w:val="24"/>
        </w:rPr>
        <w:t>О</w:t>
      </w:r>
      <w:r w:rsidR="009A776A" w:rsidRPr="009A776A">
        <w:rPr>
          <w:b w:val="0"/>
          <w:sz w:val="24"/>
          <w:szCs w:val="24"/>
        </w:rPr>
        <w:t xml:space="preserve">б изменении сроков проведения </w:t>
      </w:r>
    </w:p>
    <w:p w:rsidR="009A776A" w:rsidRPr="009A776A" w:rsidRDefault="009A776A" w:rsidP="009A776A">
      <w:pPr>
        <w:pStyle w:val="a9"/>
        <w:jc w:val="left"/>
        <w:rPr>
          <w:b w:val="0"/>
          <w:color w:val="auto"/>
          <w:sz w:val="24"/>
          <w:szCs w:val="24"/>
        </w:rPr>
      </w:pPr>
      <w:r w:rsidRPr="009A776A">
        <w:rPr>
          <w:b w:val="0"/>
          <w:bCs/>
          <w:color w:val="auto"/>
          <w:sz w:val="24"/>
          <w:szCs w:val="24"/>
        </w:rPr>
        <w:t>Всероссийск</w:t>
      </w:r>
      <w:r>
        <w:rPr>
          <w:b w:val="0"/>
          <w:bCs/>
          <w:color w:val="auto"/>
          <w:sz w:val="24"/>
          <w:szCs w:val="24"/>
        </w:rPr>
        <w:t>ой</w:t>
      </w:r>
      <w:r w:rsidRPr="009A776A">
        <w:rPr>
          <w:b w:val="0"/>
          <w:bCs/>
          <w:color w:val="auto"/>
          <w:sz w:val="24"/>
          <w:szCs w:val="24"/>
        </w:rPr>
        <w:t xml:space="preserve"> научно-практическ</w:t>
      </w:r>
      <w:r>
        <w:rPr>
          <w:b w:val="0"/>
          <w:bCs/>
          <w:color w:val="auto"/>
          <w:sz w:val="24"/>
          <w:szCs w:val="24"/>
        </w:rPr>
        <w:t>ой</w:t>
      </w:r>
      <w:r w:rsidRPr="009A776A">
        <w:rPr>
          <w:b w:val="0"/>
          <w:bCs/>
          <w:color w:val="auto"/>
          <w:sz w:val="24"/>
          <w:szCs w:val="24"/>
        </w:rPr>
        <w:t xml:space="preserve"> конференци</w:t>
      </w:r>
      <w:r>
        <w:rPr>
          <w:b w:val="0"/>
          <w:bCs/>
          <w:color w:val="auto"/>
          <w:sz w:val="24"/>
          <w:szCs w:val="24"/>
        </w:rPr>
        <w:t>и</w:t>
      </w:r>
    </w:p>
    <w:p w:rsidR="009A776A" w:rsidRPr="009A776A" w:rsidRDefault="009A776A" w:rsidP="009A776A">
      <w:pPr>
        <w:pStyle w:val="a9"/>
        <w:jc w:val="left"/>
        <w:rPr>
          <w:b w:val="0"/>
          <w:bCs/>
          <w:color w:val="auto"/>
          <w:sz w:val="24"/>
          <w:szCs w:val="24"/>
        </w:rPr>
      </w:pPr>
      <w:r w:rsidRPr="009A776A">
        <w:rPr>
          <w:b w:val="0"/>
          <w:bCs/>
          <w:color w:val="auto"/>
          <w:sz w:val="24"/>
          <w:szCs w:val="24"/>
        </w:rPr>
        <w:t xml:space="preserve">«Библиотечный фронтир: </w:t>
      </w:r>
      <w:r w:rsidRPr="009A776A">
        <w:rPr>
          <w:b w:val="0"/>
          <w:color w:val="auto"/>
          <w:sz w:val="24"/>
          <w:szCs w:val="24"/>
        </w:rPr>
        <w:t>новые смыслы, вызовы, идеи и практики»</w:t>
      </w:r>
    </w:p>
    <w:p w:rsidR="00126910" w:rsidRPr="009A776A" w:rsidRDefault="00126910" w:rsidP="009A776A">
      <w:pPr>
        <w:spacing w:line="288" w:lineRule="auto"/>
        <w:contextualSpacing/>
        <w:rPr>
          <w:rFonts w:ascii="Times New Roman" w:hAnsi="Times New Roman" w:cs="Times New Roman"/>
        </w:rPr>
      </w:pPr>
    </w:p>
    <w:p w:rsidR="009A776A" w:rsidRDefault="009A776A" w:rsidP="00126910">
      <w:pPr>
        <w:jc w:val="center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</w:t>
      </w:r>
      <w:r w:rsidR="009A776A">
        <w:rPr>
          <w:rFonts w:ascii="Times New Roman" w:hAnsi="Times New Roman" w:cs="Times New Roman"/>
        </w:rPr>
        <w:t>ые</w:t>
      </w:r>
      <w:r w:rsidR="006D3FB9">
        <w:rPr>
          <w:rFonts w:ascii="Times New Roman" w:hAnsi="Times New Roman" w:cs="Times New Roman"/>
        </w:rPr>
        <w:t xml:space="preserve"> </w:t>
      </w:r>
      <w:r w:rsidR="009A776A">
        <w:rPr>
          <w:rFonts w:ascii="Times New Roman" w:hAnsi="Times New Roman" w:cs="Times New Roman"/>
        </w:rPr>
        <w:t>коллеги</w:t>
      </w:r>
      <w:r w:rsidRPr="007E62C7">
        <w:rPr>
          <w:rFonts w:ascii="Times New Roman" w:hAnsi="Times New Roman" w:cs="Times New Roman"/>
        </w:rPr>
        <w:t>!</w:t>
      </w:r>
    </w:p>
    <w:p w:rsidR="00126910" w:rsidRPr="007E62C7" w:rsidRDefault="00126910" w:rsidP="00126910">
      <w:pPr>
        <w:ind w:firstLine="567"/>
        <w:jc w:val="both"/>
        <w:rPr>
          <w:rFonts w:ascii="Times New Roman" w:hAnsi="Times New Roman" w:cs="Times New Roman"/>
        </w:rPr>
      </w:pPr>
    </w:p>
    <w:p w:rsidR="009A776A" w:rsidRPr="009A776A" w:rsidRDefault="009A776A" w:rsidP="009A776A">
      <w:pPr>
        <w:pStyle w:val="a9"/>
        <w:ind w:firstLine="567"/>
        <w:jc w:val="both"/>
        <w:rPr>
          <w:b w:val="0"/>
          <w:bCs/>
          <w:sz w:val="24"/>
          <w:szCs w:val="24"/>
        </w:rPr>
      </w:pPr>
      <w:r w:rsidRPr="009A776A">
        <w:rPr>
          <w:b w:val="0"/>
          <w:sz w:val="24"/>
          <w:szCs w:val="24"/>
        </w:rPr>
        <w:t xml:space="preserve">В дополнение к письму от 13 октября 2021 г. №469 направляем письмо о переносе сроков проведения </w:t>
      </w:r>
      <w:r w:rsidRPr="009A776A">
        <w:rPr>
          <w:b w:val="0"/>
          <w:bCs/>
          <w:color w:val="auto"/>
          <w:sz w:val="24"/>
          <w:szCs w:val="24"/>
        </w:rPr>
        <w:t xml:space="preserve">Всероссийской научно-практической конференции </w:t>
      </w:r>
      <w:r w:rsidRPr="009A776A">
        <w:rPr>
          <w:b w:val="0"/>
          <w:color w:val="auto"/>
          <w:sz w:val="24"/>
          <w:szCs w:val="24"/>
        </w:rPr>
        <w:t xml:space="preserve">«Библиотечный фронтир: </w:t>
      </w:r>
      <w:r w:rsidRPr="009A776A">
        <w:rPr>
          <w:b w:val="0"/>
          <w:bCs/>
          <w:color w:val="auto"/>
          <w:sz w:val="24"/>
          <w:szCs w:val="24"/>
        </w:rPr>
        <w:t>новые смыслы, вызовы, идеи и практики</w:t>
      </w:r>
      <w:r w:rsidRPr="009A776A">
        <w:rPr>
          <w:b w:val="0"/>
          <w:color w:val="auto"/>
          <w:sz w:val="24"/>
          <w:szCs w:val="24"/>
        </w:rPr>
        <w:t xml:space="preserve">», </w:t>
      </w:r>
      <w:r w:rsidRPr="009A776A">
        <w:rPr>
          <w:b w:val="0"/>
          <w:bCs/>
          <w:sz w:val="24"/>
          <w:szCs w:val="24"/>
        </w:rPr>
        <w:t>посвященной 140-летию Национальной библиотеки Республики Бурятия</w:t>
      </w:r>
      <w:r w:rsidRPr="009A776A">
        <w:rPr>
          <w:b w:val="0"/>
          <w:sz w:val="24"/>
          <w:szCs w:val="24"/>
        </w:rPr>
        <w:t xml:space="preserve"> на январь 2022 г. в связи с </w:t>
      </w:r>
      <w:r w:rsidR="007C24D2">
        <w:rPr>
          <w:b w:val="0"/>
          <w:sz w:val="24"/>
          <w:szCs w:val="24"/>
        </w:rPr>
        <w:t>изменением</w:t>
      </w:r>
      <w:r w:rsidRPr="009A776A">
        <w:rPr>
          <w:b w:val="0"/>
          <w:sz w:val="24"/>
          <w:szCs w:val="24"/>
        </w:rPr>
        <w:t xml:space="preserve"> даты открытия библиотеки </w:t>
      </w:r>
      <w:r w:rsidRPr="009A776A">
        <w:rPr>
          <w:b w:val="0"/>
          <w:bCs/>
          <w:sz w:val="24"/>
          <w:szCs w:val="24"/>
        </w:rPr>
        <w:t xml:space="preserve">по окончании строительства и реконструкции здания. </w:t>
      </w:r>
    </w:p>
    <w:p w:rsidR="00126910" w:rsidRPr="009A776A" w:rsidRDefault="00126910" w:rsidP="00126910">
      <w:pPr>
        <w:ind w:firstLine="567"/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ind w:firstLine="567"/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ind w:firstLine="567"/>
        <w:jc w:val="both"/>
        <w:rPr>
          <w:rFonts w:ascii="Times New Roman" w:hAnsi="Times New Roman" w:cs="Times New Roman"/>
        </w:rPr>
      </w:pPr>
      <w:r w:rsidRPr="007E62C7">
        <w:rPr>
          <w:rFonts w:ascii="Times New Roman" w:hAnsi="Times New Roman" w:cs="Times New Roman"/>
        </w:rPr>
        <w:t xml:space="preserve">Приложение: на </w:t>
      </w:r>
      <w:r w:rsidR="00777E04">
        <w:rPr>
          <w:rFonts w:ascii="Times New Roman" w:hAnsi="Times New Roman" w:cs="Times New Roman"/>
        </w:rPr>
        <w:t>5</w:t>
      </w:r>
      <w:r w:rsidRPr="007E62C7">
        <w:rPr>
          <w:rFonts w:ascii="Times New Roman" w:hAnsi="Times New Roman" w:cs="Times New Roman"/>
        </w:rPr>
        <w:t xml:space="preserve"> л.</w:t>
      </w: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</w:p>
    <w:p w:rsidR="00126910" w:rsidRPr="007E62C7" w:rsidRDefault="00126910" w:rsidP="00126910">
      <w:pPr>
        <w:jc w:val="both"/>
        <w:rPr>
          <w:rFonts w:ascii="Times New Roman" w:hAnsi="Times New Roman" w:cs="Times New Roman"/>
        </w:rPr>
      </w:pPr>
      <w:r w:rsidRPr="007E62C7">
        <w:rPr>
          <w:rFonts w:ascii="Times New Roman" w:hAnsi="Times New Roman" w:cs="Times New Roman"/>
        </w:rPr>
        <w:t>Директор                                                                                                                  Л.В. Гармаева</w:t>
      </w:r>
    </w:p>
    <w:p w:rsidR="00126910" w:rsidRPr="007E62C7" w:rsidRDefault="00126910" w:rsidP="00126910">
      <w:pPr>
        <w:rPr>
          <w:rFonts w:ascii="Times New Roman" w:hAnsi="Times New Roman" w:cs="Times New Roman"/>
        </w:rPr>
      </w:pPr>
    </w:p>
    <w:p w:rsidR="00126910" w:rsidRPr="007E62C7" w:rsidRDefault="00126910" w:rsidP="00126910">
      <w:pPr>
        <w:rPr>
          <w:rFonts w:ascii="Times New Roman" w:hAnsi="Times New Roman" w:cs="Times New Roman"/>
        </w:rPr>
      </w:pPr>
    </w:p>
    <w:p w:rsidR="00126910" w:rsidRPr="007E62C7" w:rsidRDefault="00126910" w:rsidP="00126910">
      <w:pPr>
        <w:rPr>
          <w:rFonts w:ascii="Times New Roman" w:hAnsi="Times New Roman" w:cs="Times New Roman"/>
        </w:rPr>
      </w:pPr>
    </w:p>
    <w:p w:rsidR="00126910" w:rsidRPr="007E62C7" w:rsidRDefault="00126910" w:rsidP="00126910">
      <w:pPr>
        <w:rPr>
          <w:rFonts w:ascii="Times New Roman" w:hAnsi="Times New Roman" w:cs="Times New Roman"/>
        </w:rPr>
      </w:pPr>
    </w:p>
    <w:p w:rsidR="00126910" w:rsidRPr="007E62C7" w:rsidRDefault="00126910" w:rsidP="00126910">
      <w:pPr>
        <w:rPr>
          <w:rFonts w:ascii="Times New Roman" w:hAnsi="Times New Roman" w:cs="Times New Roman"/>
        </w:rPr>
      </w:pPr>
    </w:p>
    <w:p w:rsidR="00126910" w:rsidRDefault="00126910" w:rsidP="00126910">
      <w:pPr>
        <w:contextualSpacing/>
        <w:rPr>
          <w:rFonts w:ascii="Times New Roman" w:hAnsi="Times New Roman" w:cs="Times New Roman"/>
          <w:szCs w:val="28"/>
        </w:rPr>
      </w:pPr>
    </w:p>
    <w:p w:rsidR="00126910" w:rsidRDefault="00126910" w:rsidP="00126910">
      <w:pPr>
        <w:contextualSpacing/>
        <w:rPr>
          <w:rFonts w:ascii="Times New Roman" w:hAnsi="Times New Roman" w:cs="Times New Roman"/>
          <w:szCs w:val="28"/>
        </w:rPr>
      </w:pPr>
    </w:p>
    <w:p w:rsidR="00937B0E" w:rsidRDefault="00937B0E" w:rsidP="00126910">
      <w:pPr>
        <w:contextualSpacing/>
        <w:rPr>
          <w:rFonts w:ascii="Times New Roman" w:hAnsi="Times New Roman" w:cs="Times New Roman"/>
          <w:szCs w:val="28"/>
        </w:rPr>
      </w:pPr>
    </w:p>
    <w:p w:rsidR="00937B0E" w:rsidRDefault="00937B0E" w:rsidP="00126910">
      <w:pPr>
        <w:contextualSpacing/>
        <w:rPr>
          <w:rFonts w:ascii="Times New Roman" w:hAnsi="Times New Roman" w:cs="Times New Roman"/>
          <w:szCs w:val="28"/>
        </w:rPr>
      </w:pPr>
    </w:p>
    <w:p w:rsidR="009A776A" w:rsidRDefault="009A776A" w:rsidP="00126910">
      <w:pPr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Митрофанова Татьяна Васильевна</w:t>
      </w:r>
      <w:r w:rsidR="00126910" w:rsidRPr="007E62C7">
        <w:rPr>
          <w:rFonts w:ascii="Times New Roman" w:hAnsi="Times New Roman" w:cs="Times New Roman"/>
          <w:szCs w:val="28"/>
        </w:rPr>
        <w:t xml:space="preserve">, отдел </w:t>
      </w:r>
      <w:r>
        <w:rPr>
          <w:rFonts w:ascii="Times New Roman" w:hAnsi="Times New Roman" w:cs="Times New Roman"/>
          <w:szCs w:val="28"/>
        </w:rPr>
        <w:t>обслуживания пользователей</w:t>
      </w:r>
      <w:r w:rsidR="00126910" w:rsidRPr="007E62C7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гл. библиотекарь</w:t>
      </w:r>
    </w:p>
    <w:p w:rsidR="00E46B31" w:rsidRPr="009A776A" w:rsidRDefault="00126910" w:rsidP="009A776A">
      <w:pPr>
        <w:contextualSpacing/>
        <w:rPr>
          <w:rFonts w:ascii="Times New Roman" w:hAnsi="Times New Roman" w:cs="Times New Roman"/>
          <w:lang w:val="en-US"/>
        </w:rPr>
      </w:pPr>
      <w:r w:rsidRPr="007E62C7">
        <w:rPr>
          <w:rFonts w:ascii="Times New Roman" w:hAnsi="Times New Roman" w:cs="Times New Roman"/>
          <w:szCs w:val="28"/>
        </w:rPr>
        <w:t>8 3012 21-5</w:t>
      </w:r>
      <w:r w:rsidR="009A776A">
        <w:rPr>
          <w:rFonts w:ascii="Times New Roman" w:hAnsi="Times New Roman" w:cs="Times New Roman"/>
          <w:szCs w:val="28"/>
        </w:rPr>
        <w:t>4</w:t>
      </w:r>
      <w:r w:rsidRPr="007E62C7">
        <w:rPr>
          <w:rFonts w:ascii="Times New Roman" w:hAnsi="Times New Roman" w:cs="Times New Roman"/>
          <w:szCs w:val="28"/>
        </w:rPr>
        <w:t>-</w:t>
      </w:r>
      <w:r w:rsidR="009A776A">
        <w:rPr>
          <w:rFonts w:ascii="Times New Roman" w:hAnsi="Times New Roman" w:cs="Times New Roman"/>
          <w:szCs w:val="28"/>
        </w:rPr>
        <w:t>13</w:t>
      </w:r>
      <w:r w:rsidRPr="007E62C7">
        <w:rPr>
          <w:rFonts w:ascii="Times New Roman" w:hAnsi="Times New Roman" w:cs="Times New Roman"/>
          <w:szCs w:val="28"/>
        </w:rPr>
        <w:t>,</w:t>
      </w:r>
      <w:r w:rsidR="001F5950">
        <w:rPr>
          <w:rFonts w:ascii="Times New Roman" w:hAnsi="Times New Roman" w:cs="Times New Roman"/>
          <w:szCs w:val="28"/>
        </w:rPr>
        <w:t xml:space="preserve"> </w:t>
      </w:r>
      <w:bookmarkStart w:id="0" w:name="_GoBack"/>
      <w:bookmarkEnd w:id="0"/>
      <w:r w:rsidR="009A776A">
        <w:rPr>
          <w:rFonts w:ascii="Times New Roman" w:hAnsi="Times New Roman" w:cs="Times New Roman"/>
          <w:szCs w:val="28"/>
          <w:lang w:val="en-US"/>
        </w:rPr>
        <w:t>nacbibl@yandex.ru</w:t>
      </w:r>
    </w:p>
    <w:p w:rsidR="00E46B31" w:rsidRPr="007E62C7" w:rsidRDefault="00E46B31" w:rsidP="00E46B31">
      <w:pPr>
        <w:jc w:val="both"/>
        <w:rPr>
          <w:rFonts w:ascii="Times New Roman" w:hAnsi="Times New Roman" w:cs="Times New Roman"/>
        </w:rPr>
      </w:pPr>
    </w:p>
    <w:p w:rsidR="009A776A" w:rsidRDefault="009A776A" w:rsidP="009A776A">
      <w:pPr>
        <w:pStyle w:val="a9"/>
        <w:rPr>
          <w:b w:val="0"/>
          <w:color w:val="auto"/>
          <w:sz w:val="22"/>
          <w:szCs w:val="22"/>
        </w:rPr>
      </w:pPr>
    </w:p>
    <w:tbl>
      <w:tblPr>
        <w:tblStyle w:val="af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A776A" w:rsidTr="00E41A12">
        <w:trPr>
          <w:trHeight w:val="1753"/>
        </w:trPr>
        <w:tc>
          <w:tcPr>
            <w:tcW w:w="5245" w:type="dxa"/>
          </w:tcPr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  <w:r w:rsidRPr="001C50B9">
              <w:rPr>
                <w:bCs/>
                <w:color w:val="auto"/>
                <w:sz w:val="20"/>
                <w:szCs w:val="20"/>
              </w:rPr>
              <w:lastRenderedPageBreak/>
              <w:t xml:space="preserve">                   Министерство </w:t>
            </w:r>
            <w:r>
              <w:rPr>
                <w:bCs/>
                <w:color w:val="auto"/>
                <w:sz w:val="20"/>
                <w:szCs w:val="20"/>
              </w:rPr>
              <w:t>к</w:t>
            </w:r>
            <w:r w:rsidRPr="001C50B9">
              <w:rPr>
                <w:bCs/>
                <w:color w:val="auto"/>
                <w:sz w:val="20"/>
                <w:szCs w:val="20"/>
              </w:rPr>
              <w:t xml:space="preserve">ультуры </w:t>
            </w:r>
            <w:r w:rsidRPr="001C50B9">
              <w:rPr>
                <w:bCs/>
                <w:color w:val="auto"/>
                <w:sz w:val="20"/>
                <w:szCs w:val="20"/>
              </w:rPr>
              <w:br/>
              <w:t xml:space="preserve">                   Республики Бурятия </w:t>
            </w: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  <w:r w:rsidRPr="001C50B9">
              <w:rPr>
                <w:bCs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113030</wp:posOffset>
                  </wp:positionV>
                  <wp:extent cx="542925" cy="416560"/>
                  <wp:effectExtent l="0" t="0" r="0" b="0"/>
                  <wp:wrapThrough wrapText="bothSides">
                    <wp:wrapPolygon edited="0">
                      <wp:start x="0" y="0"/>
                      <wp:lineTo x="0" y="20744"/>
                      <wp:lineTo x="21221" y="20744"/>
                      <wp:lineTo x="21221" y="0"/>
                      <wp:lineTo x="0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  <w:r w:rsidRPr="001C50B9">
              <w:rPr>
                <w:bCs/>
                <w:color w:val="auto"/>
                <w:sz w:val="20"/>
                <w:szCs w:val="20"/>
              </w:rPr>
              <w:t xml:space="preserve">ГАУК РБ «Национальная </w:t>
            </w:r>
            <w:r>
              <w:rPr>
                <w:bCs/>
                <w:color w:val="auto"/>
                <w:sz w:val="20"/>
                <w:szCs w:val="20"/>
              </w:rPr>
              <w:t>б</w:t>
            </w:r>
            <w:r w:rsidRPr="001C50B9">
              <w:rPr>
                <w:bCs/>
                <w:color w:val="auto"/>
                <w:sz w:val="20"/>
                <w:szCs w:val="20"/>
              </w:rPr>
              <w:t xml:space="preserve">иблиотека </w:t>
            </w:r>
            <w:r w:rsidRPr="001C50B9">
              <w:rPr>
                <w:bCs/>
                <w:color w:val="auto"/>
                <w:sz w:val="20"/>
                <w:szCs w:val="20"/>
              </w:rPr>
              <w:br/>
              <w:t>Республики Бурятия»</w:t>
            </w: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  <w:r w:rsidRPr="001C50B9">
              <w:rPr>
                <w:bCs/>
                <w:color w:val="auto"/>
                <w:sz w:val="20"/>
                <w:szCs w:val="20"/>
              </w:rPr>
              <w:t xml:space="preserve">Министерство </w:t>
            </w:r>
            <w:r>
              <w:rPr>
                <w:bCs/>
                <w:color w:val="auto"/>
                <w:sz w:val="20"/>
                <w:szCs w:val="20"/>
              </w:rPr>
              <w:t>к</w:t>
            </w:r>
            <w:r w:rsidRPr="001C50B9">
              <w:rPr>
                <w:bCs/>
                <w:color w:val="auto"/>
                <w:sz w:val="20"/>
                <w:szCs w:val="20"/>
              </w:rPr>
              <w:t xml:space="preserve">ультуры </w:t>
            </w:r>
            <w:r w:rsidRPr="001C50B9">
              <w:rPr>
                <w:bCs/>
                <w:color w:val="auto"/>
                <w:sz w:val="20"/>
                <w:szCs w:val="20"/>
              </w:rPr>
              <w:br/>
              <w:t>Российской Федерации</w:t>
            </w: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  <w:r w:rsidRPr="001C50B9">
              <w:rPr>
                <w:bCs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160655</wp:posOffset>
                  </wp:positionV>
                  <wp:extent cx="474980" cy="447675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791" y="21140"/>
                      <wp:lineTo x="20791" y="0"/>
                      <wp:lineTo x="0" y="0"/>
                    </wp:wrapPolygon>
                  </wp:wrapThrough>
                  <wp:docPr id="2" name="Рисунок 3" descr="Картинки по запросу логотип всг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3" descr="Картинки по запросу логотип всг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  <w:r w:rsidRPr="001C50B9">
              <w:rPr>
                <w:bCs/>
                <w:color w:val="auto"/>
                <w:sz w:val="20"/>
                <w:szCs w:val="20"/>
              </w:rPr>
              <w:t>ФГБОУ ВО «Восточно-Сибирский государственный институт культуры»</w:t>
            </w:r>
          </w:p>
          <w:p w:rsidR="009A776A" w:rsidRPr="001C50B9" w:rsidRDefault="009A776A" w:rsidP="00E41A12">
            <w:pPr>
              <w:pStyle w:val="a9"/>
              <w:shd w:val="clear" w:color="auto" w:fill="auto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9A776A" w:rsidRPr="006757E9" w:rsidRDefault="009A776A" w:rsidP="009A776A">
      <w:pPr>
        <w:pStyle w:val="a9"/>
        <w:rPr>
          <w:caps/>
          <w:color w:val="auto"/>
          <w:sz w:val="22"/>
          <w:szCs w:val="22"/>
        </w:rPr>
      </w:pPr>
      <w:r w:rsidRPr="006757E9">
        <w:rPr>
          <w:color w:val="auto"/>
          <w:sz w:val="22"/>
          <w:szCs w:val="22"/>
        </w:rPr>
        <w:t>ИНФОРМАЦИОННОЕ ПИСЬМО</w:t>
      </w:r>
    </w:p>
    <w:p w:rsidR="009A776A" w:rsidRPr="006757E9" w:rsidRDefault="009A776A" w:rsidP="009A776A">
      <w:pPr>
        <w:pStyle w:val="a9"/>
        <w:rPr>
          <w:b w:val="0"/>
          <w:caps/>
          <w:color w:val="auto"/>
          <w:sz w:val="22"/>
          <w:szCs w:val="22"/>
        </w:rPr>
      </w:pPr>
    </w:p>
    <w:p w:rsidR="009A776A" w:rsidRPr="006757E9" w:rsidRDefault="009A776A" w:rsidP="009A776A">
      <w:pPr>
        <w:pStyle w:val="a9"/>
        <w:rPr>
          <w:color w:val="auto"/>
          <w:sz w:val="22"/>
          <w:szCs w:val="22"/>
        </w:rPr>
      </w:pPr>
      <w:bookmarkStart w:id="1" w:name="_Hlk87439495"/>
      <w:r w:rsidRPr="006757E9">
        <w:rPr>
          <w:bCs/>
          <w:color w:val="auto"/>
          <w:sz w:val="22"/>
          <w:szCs w:val="22"/>
        </w:rPr>
        <w:t>Всероссийская научно-практическая конференция</w:t>
      </w:r>
    </w:p>
    <w:p w:rsidR="009A776A" w:rsidRPr="006757E9" w:rsidRDefault="009A776A" w:rsidP="009A776A">
      <w:pPr>
        <w:pStyle w:val="a9"/>
        <w:rPr>
          <w:bCs/>
          <w:color w:val="auto"/>
          <w:sz w:val="22"/>
          <w:szCs w:val="22"/>
        </w:rPr>
      </w:pPr>
      <w:r w:rsidRPr="006757E9">
        <w:rPr>
          <w:bCs/>
          <w:color w:val="auto"/>
          <w:sz w:val="22"/>
          <w:szCs w:val="22"/>
        </w:rPr>
        <w:t xml:space="preserve">«Библиотечный фронтир: </w:t>
      </w:r>
      <w:r w:rsidRPr="006757E9">
        <w:rPr>
          <w:color w:val="auto"/>
          <w:sz w:val="22"/>
          <w:szCs w:val="22"/>
        </w:rPr>
        <w:t>новые смыслы, вызовы, идеи и практики»</w:t>
      </w:r>
    </w:p>
    <w:bookmarkEnd w:id="1"/>
    <w:p w:rsidR="009A776A" w:rsidRPr="006757E9" w:rsidRDefault="009A776A" w:rsidP="009A776A">
      <w:pPr>
        <w:pStyle w:val="a9"/>
        <w:rPr>
          <w:bCs/>
          <w:color w:val="auto"/>
          <w:sz w:val="22"/>
          <w:szCs w:val="22"/>
        </w:rPr>
      </w:pPr>
    </w:p>
    <w:p w:rsidR="009A776A" w:rsidRPr="006757E9" w:rsidRDefault="009A776A" w:rsidP="009A776A">
      <w:pPr>
        <w:pStyle w:val="a9"/>
        <w:rPr>
          <w:bCs/>
          <w:color w:val="auto"/>
          <w:sz w:val="22"/>
          <w:szCs w:val="22"/>
        </w:rPr>
      </w:pPr>
      <w:r w:rsidRPr="006757E9">
        <w:rPr>
          <w:bCs/>
          <w:color w:val="auto"/>
          <w:sz w:val="22"/>
          <w:szCs w:val="22"/>
        </w:rPr>
        <w:t>Уважаемые коллеги!</w:t>
      </w:r>
    </w:p>
    <w:p w:rsidR="009A776A" w:rsidRPr="006757E9" w:rsidRDefault="009A776A" w:rsidP="009A776A">
      <w:pPr>
        <w:pStyle w:val="a9"/>
        <w:rPr>
          <w:bCs/>
          <w:color w:val="auto"/>
          <w:sz w:val="22"/>
          <w:szCs w:val="22"/>
        </w:rPr>
      </w:pPr>
    </w:p>
    <w:p w:rsidR="009A776A" w:rsidRPr="006757E9" w:rsidRDefault="009A776A" w:rsidP="009A776A">
      <w:pPr>
        <w:pStyle w:val="a9"/>
        <w:ind w:firstLine="567"/>
        <w:jc w:val="both"/>
        <w:rPr>
          <w:b w:val="0"/>
          <w:bCs/>
          <w:sz w:val="22"/>
          <w:szCs w:val="22"/>
        </w:rPr>
      </w:pPr>
      <w:r w:rsidRPr="006757E9">
        <w:rPr>
          <w:b w:val="0"/>
          <w:color w:val="auto"/>
          <w:sz w:val="22"/>
          <w:szCs w:val="22"/>
        </w:rPr>
        <w:t xml:space="preserve">Приглашаем Вас принять участие </w:t>
      </w:r>
      <w:r w:rsidRPr="006757E9">
        <w:rPr>
          <w:b w:val="0"/>
          <w:bCs/>
          <w:color w:val="auto"/>
          <w:sz w:val="22"/>
          <w:szCs w:val="22"/>
        </w:rPr>
        <w:t xml:space="preserve">в работе </w:t>
      </w:r>
      <w:bookmarkStart w:id="2" w:name="_Hlk87439674"/>
      <w:r w:rsidRPr="006757E9">
        <w:rPr>
          <w:b w:val="0"/>
          <w:bCs/>
          <w:color w:val="auto"/>
          <w:sz w:val="22"/>
          <w:szCs w:val="22"/>
        </w:rPr>
        <w:t xml:space="preserve">Всероссийской научно-практической конференции </w:t>
      </w:r>
      <w:r w:rsidRPr="006757E9">
        <w:rPr>
          <w:b w:val="0"/>
          <w:color w:val="auto"/>
          <w:sz w:val="22"/>
          <w:szCs w:val="22"/>
        </w:rPr>
        <w:t xml:space="preserve">«Библиотечный фронтир: </w:t>
      </w:r>
      <w:r w:rsidRPr="006757E9">
        <w:rPr>
          <w:b w:val="0"/>
          <w:bCs/>
          <w:color w:val="auto"/>
          <w:sz w:val="22"/>
          <w:szCs w:val="22"/>
        </w:rPr>
        <w:t>новые смыслы, вызовы, идеи и практики</w:t>
      </w:r>
      <w:r w:rsidRPr="006757E9">
        <w:rPr>
          <w:b w:val="0"/>
          <w:color w:val="auto"/>
          <w:sz w:val="22"/>
          <w:szCs w:val="22"/>
        </w:rPr>
        <w:t xml:space="preserve">», </w:t>
      </w:r>
      <w:r w:rsidRPr="006757E9">
        <w:rPr>
          <w:b w:val="0"/>
          <w:bCs/>
          <w:sz w:val="22"/>
          <w:szCs w:val="22"/>
        </w:rPr>
        <w:t>посвященн</w:t>
      </w:r>
      <w:r>
        <w:rPr>
          <w:b w:val="0"/>
          <w:bCs/>
          <w:sz w:val="22"/>
          <w:szCs w:val="22"/>
        </w:rPr>
        <w:t>ой</w:t>
      </w:r>
      <w:r w:rsidRPr="006757E9">
        <w:rPr>
          <w:b w:val="0"/>
          <w:bCs/>
          <w:sz w:val="22"/>
          <w:szCs w:val="22"/>
        </w:rPr>
        <w:t xml:space="preserve"> 140-летию Национальной библиотеки Республики Бурятия</w:t>
      </w:r>
      <w:bookmarkEnd w:id="2"/>
      <w:r w:rsidRPr="006757E9">
        <w:rPr>
          <w:b w:val="0"/>
          <w:bCs/>
          <w:sz w:val="22"/>
          <w:szCs w:val="22"/>
        </w:rPr>
        <w:t xml:space="preserve"> (</w:t>
      </w:r>
      <w:r>
        <w:rPr>
          <w:b w:val="0"/>
          <w:bCs/>
          <w:color w:val="auto"/>
          <w:sz w:val="22"/>
          <w:szCs w:val="22"/>
        </w:rPr>
        <w:t>январь</w:t>
      </w:r>
      <w:r w:rsidRPr="006757E9">
        <w:rPr>
          <w:b w:val="0"/>
          <w:bCs/>
          <w:color w:val="auto"/>
          <w:sz w:val="22"/>
          <w:szCs w:val="22"/>
        </w:rPr>
        <w:t xml:space="preserve"> 202</w:t>
      </w:r>
      <w:r>
        <w:rPr>
          <w:b w:val="0"/>
          <w:bCs/>
          <w:color w:val="auto"/>
          <w:sz w:val="22"/>
          <w:szCs w:val="22"/>
        </w:rPr>
        <w:t>2</w:t>
      </w:r>
      <w:r w:rsidRPr="006757E9">
        <w:rPr>
          <w:b w:val="0"/>
          <w:color w:val="auto"/>
          <w:sz w:val="22"/>
          <w:szCs w:val="22"/>
        </w:rPr>
        <w:t xml:space="preserve"> года, </w:t>
      </w:r>
      <w:r w:rsidRPr="006757E9">
        <w:rPr>
          <w:b w:val="0"/>
          <w:bCs/>
          <w:color w:val="auto"/>
          <w:sz w:val="22"/>
          <w:szCs w:val="22"/>
        </w:rPr>
        <w:t>г. Улан-Удэ (Россия)</w:t>
      </w:r>
      <w:r w:rsidRPr="006757E9">
        <w:rPr>
          <w:b w:val="0"/>
          <w:bCs/>
          <w:sz w:val="22"/>
          <w:szCs w:val="22"/>
        </w:rPr>
        <w:t xml:space="preserve">. Мероприятие приурочено к открытию библиотеки </w:t>
      </w:r>
      <w:bookmarkStart w:id="3" w:name="_Hlk87439833"/>
      <w:r w:rsidRPr="006757E9">
        <w:rPr>
          <w:b w:val="0"/>
          <w:bCs/>
          <w:sz w:val="22"/>
          <w:szCs w:val="22"/>
        </w:rPr>
        <w:t xml:space="preserve">по окончании строительства и реконструкции здания. </w:t>
      </w:r>
    </w:p>
    <w:bookmarkEnd w:id="3"/>
    <w:p w:rsidR="009A776A" w:rsidRPr="006757E9" w:rsidRDefault="009A776A" w:rsidP="009A776A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757E9">
        <w:rPr>
          <w:sz w:val="22"/>
          <w:szCs w:val="22"/>
        </w:rPr>
        <w:t>Цель конференции: обсуждение и осмысление магистральных тенденций развития библиотечного дела в регионах Российской Федерации, как в исторической ретроспективе, так и в стратегической перспективе; обмен опытом обновления деятельности и совершенствования кадрового потенциала государственных и муниципальных библиотек в границах реализации национального проекта «Культура».</w:t>
      </w:r>
    </w:p>
    <w:p w:rsidR="009A776A" w:rsidRPr="006757E9" w:rsidRDefault="009A776A" w:rsidP="009A776A">
      <w:pPr>
        <w:ind w:firstLine="567"/>
        <w:jc w:val="both"/>
        <w:rPr>
          <w:rFonts w:ascii="Times New Roman" w:eastAsia="Times New Roman" w:hAnsi="Times New Roman" w:cs="Times New Roman"/>
          <w:iCs/>
        </w:rPr>
      </w:pPr>
      <w:r w:rsidRPr="006757E9">
        <w:rPr>
          <w:rFonts w:ascii="Times New Roman" w:eastAsia="Times New Roman" w:hAnsi="Times New Roman" w:cs="Times New Roman"/>
          <w:iCs/>
        </w:rPr>
        <w:t xml:space="preserve">Основные направления работы конференции: </w:t>
      </w:r>
    </w:p>
    <w:p w:rsidR="009A776A" w:rsidRPr="006757E9" w:rsidRDefault="009A776A" w:rsidP="009A776A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</w:rPr>
      </w:pPr>
      <w:r w:rsidRPr="006757E9">
        <w:rPr>
          <w:rFonts w:ascii="Times New Roman" w:eastAsia="Times New Roman" w:hAnsi="Times New Roman" w:cs="Times New Roman"/>
          <w:iCs/>
        </w:rPr>
        <w:t xml:space="preserve">реализация государственной политики в области развития библиотечного дела России: </w:t>
      </w:r>
      <w:r w:rsidRPr="006757E9">
        <w:rPr>
          <w:rFonts w:ascii="Times New Roman" w:hAnsi="Times New Roman" w:cs="Times New Roman"/>
        </w:rPr>
        <w:t>развитие государственных и муниципальных библиотек России в контексте реализации Национального проекта «Культура» (федеральные проекты «Культурная среда», «Творческие люди», «Цифровая культура»);</w:t>
      </w:r>
    </w:p>
    <w:p w:rsidR="009A776A" w:rsidRPr="006757E9" w:rsidRDefault="009A776A" w:rsidP="009A776A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757E9">
        <w:rPr>
          <w:rFonts w:ascii="Times New Roman" w:hAnsi="Times New Roman" w:cs="Times New Roman"/>
        </w:rPr>
        <w:t>становление и развитие библиотечного дела в Бурятии: Национальной библиотеке республики – 140 лет;</w:t>
      </w:r>
    </w:p>
    <w:p w:rsidR="009A776A" w:rsidRPr="006757E9" w:rsidRDefault="009A776A" w:rsidP="009A776A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757E9">
        <w:rPr>
          <w:rFonts w:ascii="Times New Roman" w:hAnsi="Times New Roman" w:cs="Times New Roman"/>
        </w:rPr>
        <w:t>краеведческая деятельность библиотек как основа для сохранения уникальных документов регионов;</w:t>
      </w:r>
    </w:p>
    <w:p w:rsidR="009A776A" w:rsidRPr="006757E9" w:rsidRDefault="009A776A" w:rsidP="009A776A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757E9">
        <w:rPr>
          <w:rFonts w:ascii="Times New Roman" w:hAnsi="Times New Roman" w:cs="Times New Roman"/>
        </w:rPr>
        <w:t>библиотека для цифрового общества: проектная деятельность в онлайн пространстве;</w:t>
      </w:r>
    </w:p>
    <w:p w:rsidR="009A776A" w:rsidRPr="006757E9" w:rsidRDefault="009A776A" w:rsidP="009A776A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757E9">
        <w:rPr>
          <w:rFonts w:ascii="Times New Roman" w:hAnsi="Times New Roman" w:cs="Times New Roman"/>
        </w:rPr>
        <w:t>проблемы подготовки кадров для библиотечно-информационной сферы: в ракурсе требований федеральных стандартов.</w:t>
      </w:r>
    </w:p>
    <w:p w:rsidR="009A776A" w:rsidRPr="00937B0E" w:rsidRDefault="009A776A" w:rsidP="009A776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>Форма участия в конференции: очн</w:t>
      </w:r>
      <w:r w:rsidR="00777E04" w:rsidRPr="00937B0E">
        <w:rPr>
          <w:rFonts w:ascii="Times New Roman" w:hAnsi="Times New Roman" w:cs="Times New Roman"/>
          <w:sz w:val="22"/>
          <w:szCs w:val="22"/>
        </w:rPr>
        <w:t>ая</w:t>
      </w:r>
      <w:r w:rsidRPr="00937B0E">
        <w:rPr>
          <w:rFonts w:ascii="Times New Roman" w:hAnsi="Times New Roman" w:cs="Times New Roman"/>
          <w:sz w:val="22"/>
          <w:szCs w:val="22"/>
        </w:rPr>
        <w:t>, онлайн и заочн</w:t>
      </w:r>
      <w:r w:rsidR="00777E04" w:rsidRPr="00937B0E">
        <w:rPr>
          <w:rFonts w:ascii="Times New Roman" w:hAnsi="Times New Roman" w:cs="Times New Roman"/>
          <w:sz w:val="22"/>
          <w:szCs w:val="22"/>
        </w:rPr>
        <w:t>ая</w:t>
      </w:r>
      <w:r w:rsidRPr="00937B0E">
        <w:rPr>
          <w:rFonts w:ascii="Times New Roman" w:hAnsi="Times New Roman" w:cs="Times New Roman"/>
          <w:sz w:val="22"/>
          <w:szCs w:val="22"/>
        </w:rPr>
        <w:t xml:space="preserve"> (только публикация статей).</w:t>
      </w:r>
    </w:p>
    <w:p w:rsidR="009A776A" w:rsidRPr="00937B0E" w:rsidRDefault="009A776A" w:rsidP="009A776A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>Для участия в конференции приглашаются ученые, преподаватели, руководители и сотрудники национальных, государственных и муниципальных библиотек, научных библиотек высших и средних учебных заведений, музеев, архивов и все заинтересованные в обсуждении проблем развития библиотек на современном этапе развития.</w:t>
      </w:r>
    </w:p>
    <w:p w:rsidR="009A776A" w:rsidRPr="00937B0E" w:rsidRDefault="009A776A" w:rsidP="009A776A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>Регламент выступления: до 10 мин.</w:t>
      </w:r>
    </w:p>
    <w:p w:rsidR="009A776A" w:rsidRPr="00937B0E" w:rsidRDefault="009A776A" w:rsidP="009A776A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>Рабочий язык конференции: русский.</w:t>
      </w:r>
    </w:p>
    <w:p w:rsidR="009A776A" w:rsidRPr="00937B0E" w:rsidRDefault="009A776A" w:rsidP="009A776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>Командировочные расходы участников – за счет направляющей стороны.</w:t>
      </w:r>
    </w:p>
    <w:p w:rsidR="009A776A" w:rsidRPr="00937B0E" w:rsidRDefault="009A776A" w:rsidP="009A776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 xml:space="preserve">Место проведения конференции – г. Улан-Удэ </w:t>
      </w:r>
    </w:p>
    <w:p w:rsidR="009A776A" w:rsidRPr="00937B0E" w:rsidRDefault="009A776A" w:rsidP="009A776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A776A" w:rsidRPr="00937B0E" w:rsidRDefault="009A776A" w:rsidP="009A776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37B0E">
        <w:rPr>
          <w:rFonts w:ascii="Times New Roman" w:hAnsi="Times New Roman" w:cs="Times New Roman"/>
          <w:sz w:val="22"/>
          <w:szCs w:val="22"/>
        </w:rPr>
        <w:t xml:space="preserve">Для проживания участникам предлагаются номера в гостиницах г. Улан-Удэ. </w:t>
      </w:r>
    </w:p>
    <w:p w:rsidR="009A776A" w:rsidRPr="00937B0E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937B0E">
        <w:rPr>
          <w:rFonts w:ascii="Times New Roman" w:hAnsi="Times New Roman" w:cs="Times New Roman"/>
        </w:rPr>
        <w:t xml:space="preserve">гостиница «Байкал Плаза» (****) - </w:t>
      </w:r>
      <w:hyperlink r:id="rId8" w:history="1">
        <w:r w:rsidRPr="00937B0E">
          <w:rPr>
            <w:rStyle w:val="a3"/>
            <w:rFonts w:ascii="Times New Roman" w:hAnsi="Times New Roman" w:cs="Times New Roman"/>
          </w:rPr>
          <w:t>https://baikalplaza.com/rooms/</w:t>
        </w:r>
      </w:hyperlink>
    </w:p>
    <w:p w:rsidR="00754084" w:rsidRPr="00937B0E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937B0E">
        <w:rPr>
          <w:rFonts w:ascii="Times New Roman" w:hAnsi="Times New Roman" w:cs="Times New Roman"/>
        </w:rPr>
        <w:t>гостиница «</w:t>
      </w:r>
      <w:proofErr w:type="spellStart"/>
      <w:r w:rsidRPr="00937B0E">
        <w:rPr>
          <w:rFonts w:ascii="Times New Roman" w:hAnsi="Times New Roman" w:cs="Times New Roman"/>
        </w:rPr>
        <w:t>Сагаан</w:t>
      </w:r>
      <w:r w:rsidR="00777E04" w:rsidRPr="00937B0E">
        <w:rPr>
          <w:rFonts w:ascii="Times New Roman" w:hAnsi="Times New Roman" w:cs="Times New Roman"/>
        </w:rPr>
        <w:t>М</w:t>
      </w:r>
      <w:r w:rsidRPr="00937B0E">
        <w:rPr>
          <w:rFonts w:ascii="Times New Roman" w:hAnsi="Times New Roman" w:cs="Times New Roman"/>
        </w:rPr>
        <w:t>орин</w:t>
      </w:r>
      <w:proofErr w:type="spellEnd"/>
      <w:r w:rsidRPr="00937B0E">
        <w:rPr>
          <w:rFonts w:ascii="Times New Roman" w:hAnsi="Times New Roman" w:cs="Times New Roman"/>
        </w:rPr>
        <w:t xml:space="preserve">» - </w:t>
      </w:r>
      <w:hyperlink r:id="rId9" w:history="1">
        <w:r w:rsidRPr="00937B0E">
          <w:rPr>
            <w:rStyle w:val="a3"/>
            <w:rFonts w:ascii="Times New Roman" w:hAnsi="Times New Roman" w:cs="Times New Roman"/>
          </w:rPr>
          <w:t>https://sagaan-morin.ru/search/</w:t>
        </w:r>
      </w:hyperlink>
    </w:p>
    <w:p w:rsidR="009A776A" w:rsidRPr="00937B0E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937B0E">
        <w:rPr>
          <w:rFonts w:ascii="Times New Roman" w:hAnsi="Times New Roman" w:cs="Times New Roman"/>
        </w:rPr>
        <w:t xml:space="preserve">гостиница «Сибирь» - </w:t>
      </w:r>
      <w:hyperlink r:id="rId10" w:history="1">
        <w:r w:rsidRPr="00937B0E">
          <w:rPr>
            <w:rStyle w:val="a3"/>
            <w:rFonts w:ascii="Times New Roman" w:hAnsi="Times New Roman" w:cs="Times New Roman"/>
          </w:rPr>
          <w:t>http://hoteltrk.ru/rooms/</w:t>
        </w:r>
      </w:hyperlink>
    </w:p>
    <w:p w:rsidR="009A776A" w:rsidRPr="00937B0E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937B0E">
        <w:rPr>
          <w:rFonts w:ascii="Times New Roman" w:hAnsi="Times New Roman" w:cs="Times New Roman"/>
        </w:rPr>
        <w:t xml:space="preserve">гостиница «Бурятия» - </w:t>
      </w:r>
      <w:hyperlink r:id="rId11" w:history="1">
        <w:r w:rsidRPr="00937B0E">
          <w:rPr>
            <w:rStyle w:val="a3"/>
            <w:rFonts w:ascii="Times New Roman" w:hAnsi="Times New Roman" w:cs="Times New Roman"/>
          </w:rPr>
          <w:t>https://buryatiahotel.com/rooms/</w:t>
        </w:r>
      </w:hyperlink>
    </w:p>
    <w:p w:rsidR="009A776A" w:rsidRPr="00937B0E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937B0E">
        <w:rPr>
          <w:rFonts w:ascii="Times New Roman" w:hAnsi="Times New Roman" w:cs="Times New Roman"/>
        </w:rPr>
        <w:t xml:space="preserve">гостиница «Профсоюзная» - </w:t>
      </w:r>
      <w:hyperlink r:id="rId12" w:history="1">
        <w:r w:rsidRPr="00937B0E">
          <w:rPr>
            <w:rStyle w:val="a3"/>
            <w:rFonts w:ascii="Times New Roman" w:hAnsi="Times New Roman" w:cs="Times New Roman"/>
          </w:rPr>
          <w:t>http://www.hotel-prof.ru/rooms</w:t>
        </w:r>
      </w:hyperlink>
    </w:p>
    <w:p w:rsidR="009A776A" w:rsidRPr="00937B0E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937B0E">
        <w:rPr>
          <w:rFonts w:ascii="Times New Roman" w:hAnsi="Times New Roman" w:cs="Times New Roman"/>
        </w:rPr>
        <w:t xml:space="preserve">гостиница «Баргузин» - </w:t>
      </w:r>
      <w:hyperlink r:id="rId13" w:history="1">
        <w:r w:rsidRPr="00937B0E">
          <w:rPr>
            <w:rStyle w:val="a3"/>
            <w:rFonts w:ascii="Times New Roman" w:hAnsi="Times New Roman" w:cs="Times New Roman"/>
          </w:rPr>
          <w:t>https://www.barguzin-hotel.ru/nomera</w:t>
        </w:r>
      </w:hyperlink>
    </w:p>
    <w:p w:rsidR="009A776A" w:rsidRPr="006757E9" w:rsidRDefault="009A776A" w:rsidP="00754084">
      <w:pPr>
        <w:pStyle w:val="ab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6757E9">
        <w:rPr>
          <w:rFonts w:ascii="Times New Roman" w:hAnsi="Times New Roman" w:cs="Times New Roman"/>
        </w:rPr>
        <w:t xml:space="preserve">гостиница «Одон» - </w:t>
      </w:r>
      <w:hyperlink r:id="rId14" w:history="1">
        <w:r w:rsidRPr="006757E9">
          <w:rPr>
            <w:rStyle w:val="a3"/>
            <w:rFonts w:ascii="Times New Roman" w:hAnsi="Times New Roman" w:cs="Times New Roman"/>
          </w:rPr>
          <w:t>http://www.odon-hotel.ru/rooms-and-rates/</w:t>
        </w:r>
      </w:hyperlink>
      <w:r w:rsidRPr="006757E9">
        <w:rPr>
          <w:rFonts w:ascii="Times New Roman" w:hAnsi="Times New Roman" w:cs="Times New Roman"/>
        </w:rPr>
        <w:t xml:space="preserve">. </w:t>
      </w:r>
    </w:p>
    <w:p w:rsidR="009A776A" w:rsidRPr="006757E9" w:rsidRDefault="009A776A" w:rsidP="007540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Times New Roman" w:hAnsi="Times New Roman" w:cs="Times New Roman"/>
        </w:rPr>
      </w:pP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937B0E">
        <w:rPr>
          <w:rFonts w:ascii="Times New Roman" w:hAnsi="Times New Roman" w:cs="Times New Roman"/>
          <w:sz w:val="22"/>
          <w:szCs w:val="22"/>
        </w:rPr>
        <w:t xml:space="preserve">По итогам конференции планируется издание сборника материалов. Сборнику статей будет присвоен номер ISBN. Материалы размещаются в национальной библиографической базе данных научного цитирования РИНЦ (Российский индекс научного цитирования - http://elibrary.ru). Авторы получат электронные сертификаты участников конференции. </w:t>
      </w:r>
      <w:r w:rsidRPr="00937B0E">
        <w:rPr>
          <w:rFonts w:ascii="Times New Roman" w:hAnsi="Times New Roman" w:cs="Times New Roman"/>
          <w:sz w:val="22"/>
          <w:szCs w:val="22"/>
          <w:u w:color="000000"/>
        </w:rPr>
        <w:t xml:space="preserve"> Публикация в сборнике - бесплатная.</w:t>
      </w:r>
    </w:p>
    <w:p w:rsidR="009A776A" w:rsidRPr="00937B0E" w:rsidRDefault="00754084" w:rsidP="00777E04">
      <w:pPr>
        <w:ind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u w:color="000000"/>
        </w:rPr>
      </w:pPr>
      <w:r w:rsidRPr="00937B0E">
        <w:rPr>
          <w:rFonts w:ascii="Times New Roman" w:hAnsi="Times New Roman" w:cs="Times New Roman"/>
          <w:b/>
          <w:sz w:val="22"/>
          <w:szCs w:val="22"/>
        </w:rPr>
        <w:lastRenderedPageBreak/>
        <w:t>Прием заявок на участие в конференции - до 30 декабря 2021 г.</w:t>
      </w:r>
      <w:r w:rsidR="00777E04" w:rsidRPr="00937B0E">
        <w:rPr>
          <w:rFonts w:ascii="Times New Roman" w:hAnsi="Times New Roman" w:cs="Times New Roman"/>
          <w:b/>
          <w:sz w:val="22"/>
          <w:szCs w:val="22"/>
        </w:rPr>
        <w:t>, п</w:t>
      </w:r>
      <w:r w:rsidRPr="00937B0E">
        <w:rPr>
          <w:rFonts w:ascii="Times New Roman" w:eastAsia="Times New Roman" w:hAnsi="Times New Roman" w:cs="Times New Roman"/>
          <w:b/>
          <w:sz w:val="22"/>
          <w:szCs w:val="22"/>
          <w:u w:color="000000"/>
        </w:rPr>
        <w:t>рием статей для включения в сборник конференции - до 15 марта 2022 г.</w:t>
      </w:r>
      <w:r w:rsidR="00777E04" w:rsidRPr="00937B0E">
        <w:rPr>
          <w:rFonts w:ascii="Times New Roman" w:hAnsi="Times New Roman" w:cs="Times New Roman"/>
          <w:b/>
          <w:sz w:val="22"/>
          <w:szCs w:val="22"/>
        </w:rPr>
        <w:t xml:space="preserve">по электронному адресу: </w:t>
      </w:r>
      <w:hyperlink r:id="rId15" w:history="1">
        <w:r w:rsidR="00777E04" w:rsidRPr="00937B0E">
          <w:rPr>
            <w:rStyle w:val="a3"/>
            <w:rFonts w:ascii="Times New Roman" w:hAnsi="Times New Roman" w:cs="Times New Roman"/>
            <w:b/>
            <w:bCs/>
            <w:sz w:val="22"/>
            <w:szCs w:val="22"/>
            <w:shd w:val="clear" w:color="auto" w:fill="FFFFFF"/>
          </w:rPr>
          <w:t>konnbrb140@mail.ru</w:t>
        </w:r>
      </w:hyperlink>
    </w:p>
    <w:p w:rsidR="00754084" w:rsidRPr="00937B0E" w:rsidRDefault="00754084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bCs/>
          <w:sz w:val="22"/>
          <w:szCs w:val="22"/>
          <w:u w:color="000000"/>
        </w:rPr>
      </w:pP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sz w:val="22"/>
          <w:szCs w:val="22"/>
          <w:u w:color="000000"/>
        </w:rPr>
      </w:pPr>
      <w:r w:rsidRPr="00937B0E">
        <w:rPr>
          <w:rStyle w:val="ae"/>
          <w:rFonts w:ascii="Times New Roman" w:hAnsi="Times New Roman" w:cs="Times New Roman"/>
          <w:bCs/>
          <w:sz w:val="22"/>
          <w:szCs w:val="22"/>
          <w:u w:color="000000"/>
        </w:rPr>
        <w:t>Контактная информация: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sz w:val="22"/>
          <w:szCs w:val="22"/>
          <w:u w:color="000000"/>
        </w:rPr>
      </w:pPr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Россия, Республика Бурятия, 670000, г. Улан-Удэ, ул. </w:t>
      </w:r>
      <w:proofErr w:type="spellStart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>Ербанова</w:t>
      </w:r>
      <w:proofErr w:type="spellEnd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, 4, Национальная библиотека Республики Бурятия 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sz w:val="22"/>
          <w:szCs w:val="22"/>
          <w:u w:color="000000"/>
        </w:rPr>
      </w:pPr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Щербакова Рита Константиновна, первый заместитель директора, тел.: 8(3012) 219231; 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Очирова </w:t>
      </w:r>
      <w:proofErr w:type="spellStart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>Эржена</w:t>
      </w:r>
      <w:proofErr w:type="spellEnd"/>
      <w:r w:rsidR="00FC502F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 </w:t>
      </w:r>
      <w:proofErr w:type="spellStart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>Самбуевна</w:t>
      </w:r>
      <w:proofErr w:type="spellEnd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, заведующая научно-методическим отделом, тел.: 8(3012) 21-95-62, электронный адрес: </w:t>
      </w:r>
      <w:hyperlink r:id="rId16" w:history="1">
        <w:r w:rsidRPr="00937B0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metodist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</w:rPr>
          <w:t>_@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mail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sz w:val="22"/>
          <w:szCs w:val="22"/>
          <w:u w:color="000000"/>
        </w:rPr>
      </w:pPr>
      <w:r w:rsidRPr="00937B0E">
        <w:rPr>
          <w:rFonts w:ascii="Times New Roman" w:hAnsi="Times New Roman" w:cs="Times New Roman"/>
          <w:sz w:val="22"/>
          <w:szCs w:val="22"/>
        </w:rPr>
        <w:t>Россия, Республика Бурятия, 670031, г. Улан-Удэ, ул. Терешковой, Восточно-Сибирский государственный институт культуры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sz w:val="22"/>
          <w:szCs w:val="22"/>
          <w:u w:color="000000"/>
        </w:rPr>
      </w:pPr>
      <w:proofErr w:type="spellStart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>Цыремпилова</w:t>
      </w:r>
      <w:proofErr w:type="spellEnd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 Ирина Семеновна, проректор по научной работе, д.и.н., профессор, тел. 8(3012) 23-29-83 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sz w:val="22"/>
          <w:szCs w:val="22"/>
          <w:u w:color="000000"/>
        </w:rPr>
      </w:pPr>
      <w:proofErr w:type="spellStart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>Кучмурукова</w:t>
      </w:r>
      <w:proofErr w:type="spellEnd"/>
      <w:r w:rsidRPr="00937B0E">
        <w:rPr>
          <w:rStyle w:val="ae"/>
          <w:rFonts w:ascii="Times New Roman" w:hAnsi="Times New Roman" w:cs="Times New Roman"/>
          <w:sz w:val="22"/>
          <w:szCs w:val="22"/>
          <w:u w:color="000000"/>
        </w:rPr>
        <w:t xml:space="preserve"> Екатерина Александровна, декан гуманитарно-информационного факультета, к.и.н., доцент, тел. 8(3012) 23-22-00, электронный адрес: </w:t>
      </w:r>
      <w:hyperlink r:id="rId17" w:history="1">
        <w:r w:rsidRPr="00937B0E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  <w:lang w:val="en-US"/>
          </w:rPr>
          <w:t>kuchmurukova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</w:rPr>
          <w:t>@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  <w:lang w:val="en-US"/>
          </w:rPr>
          <w:t>mail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</w:rPr>
          <w:t>.</w:t>
        </w:r>
        <w:r w:rsidRPr="00937B0E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  <w:lang w:val="en-US"/>
          </w:rPr>
          <w:t>ru</w:t>
        </w:r>
      </w:hyperlink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e"/>
          <w:rFonts w:ascii="Times New Roman" w:hAnsi="Times New Roman" w:cs="Times New Roman"/>
          <w:b/>
          <w:sz w:val="22"/>
          <w:szCs w:val="22"/>
          <w:u w:color="000000"/>
        </w:rPr>
      </w:pP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937B0E">
        <w:rPr>
          <w:rFonts w:ascii="Times New Roman" w:eastAsia="Times New Roman" w:hAnsi="Times New Roman" w:cs="Times New Roman"/>
          <w:sz w:val="22"/>
          <w:szCs w:val="22"/>
          <w:u w:color="000000"/>
        </w:rPr>
        <w:t>Приложения к письму на 3 л.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937B0E">
        <w:rPr>
          <w:rFonts w:ascii="Times New Roman" w:eastAsia="Times New Roman" w:hAnsi="Times New Roman" w:cs="Times New Roman"/>
          <w:sz w:val="22"/>
          <w:szCs w:val="22"/>
          <w:u w:color="000000"/>
        </w:rPr>
        <w:t>Приложение 1. Форма заявки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937B0E">
        <w:rPr>
          <w:rFonts w:ascii="Times New Roman" w:eastAsia="Times New Roman" w:hAnsi="Times New Roman" w:cs="Times New Roman"/>
          <w:sz w:val="22"/>
          <w:szCs w:val="22"/>
          <w:u w:color="000000"/>
        </w:rPr>
        <w:t>Приложение 2. Требования к статье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937B0E">
        <w:rPr>
          <w:rFonts w:ascii="Times New Roman" w:eastAsia="Times New Roman" w:hAnsi="Times New Roman" w:cs="Times New Roman"/>
          <w:sz w:val="22"/>
          <w:szCs w:val="22"/>
          <w:u w:color="000000"/>
        </w:rPr>
        <w:t>Приложение 3.</w:t>
      </w:r>
      <w:r w:rsidRPr="00937B0E">
        <w:rPr>
          <w:rFonts w:ascii="Times New Roman" w:hAnsi="Times New Roman" w:cs="Times New Roman"/>
          <w:bCs/>
          <w:sz w:val="22"/>
          <w:szCs w:val="22"/>
        </w:rPr>
        <w:t>Форма предоставления права использования произведения</w:t>
      </w: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9A776A" w:rsidRPr="00937B0E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9A776A" w:rsidRPr="00937B0E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u w:color="000000"/>
        </w:rPr>
      </w:pPr>
    </w:p>
    <w:p w:rsidR="009A776A" w:rsidRPr="00937B0E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u w:color="000000"/>
        </w:rPr>
      </w:pPr>
    </w:p>
    <w:p w:rsidR="009A776A" w:rsidRPr="00937B0E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u w:color="000000"/>
        </w:rPr>
      </w:pPr>
    </w:p>
    <w:p w:rsidR="009A776A" w:rsidRPr="00937B0E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u w:color="000000"/>
        </w:rPr>
      </w:pP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</w:p>
    <w:p w:rsidR="009A776A" w:rsidRPr="00754084" w:rsidRDefault="009A776A" w:rsidP="009A776A">
      <w:pPr>
        <w:rPr>
          <w:rStyle w:val="ae"/>
          <w:rFonts w:ascii="Times New Roman" w:hAnsi="Times New Roman" w:cs="Times New Roman"/>
          <w:b/>
          <w:bCs/>
          <w:u w:color="000000"/>
        </w:rPr>
      </w:pPr>
      <w:r w:rsidRPr="00754084">
        <w:rPr>
          <w:rStyle w:val="ae"/>
          <w:rFonts w:ascii="Times New Roman" w:hAnsi="Times New Roman" w:cs="Times New Roman"/>
          <w:bCs/>
          <w:u w:color="000000"/>
        </w:rPr>
        <w:br w:type="page"/>
      </w: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  <w:r w:rsidRPr="00754084">
        <w:rPr>
          <w:rStyle w:val="ae"/>
          <w:rFonts w:ascii="Times New Roman" w:eastAsia="Arial Unicode MS" w:hAnsi="Times New Roman" w:cs="Times New Roman"/>
          <w:bCs/>
          <w:sz w:val="24"/>
          <w:szCs w:val="24"/>
          <w:u w:color="000000"/>
        </w:rPr>
        <w:lastRenderedPageBreak/>
        <w:t xml:space="preserve">Приложение 1. </w:t>
      </w: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center"/>
        <w:rPr>
          <w:rStyle w:val="ae"/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  <w:r w:rsidRPr="00754084">
        <w:rPr>
          <w:rStyle w:val="ae"/>
          <w:rFonts w:ascii="Times New Roman" w:eastAsia="Arial Unicode MS" w:hAnsi="Times New Roman" w:cs="Times New Roman"/>
          <w:bCs/>
          <w:sz w:val="24"/>
          <w:szCs w:val="24"/>
          <w:u w:color="000000"/>
        </w:rPr>
        <w:t>Форма заявки</w:t>
      </w: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:rsidR="009A776A" w:rsidRPr="00754084" w:rsidRDefault="009A776A" w:rsidP="009A776A">
      <w:pPr>
        <w:pStyle w:val="a9"/>
        <w:rPr>
          <w:color w:val="auto"/>
          <w:sz w:val="24"/>
          <w:szCs w:val="24"/>
        </w:rPr>
      </w:pPr>
      <w:r w:rsidRPr="00754084">
        <w:rPr>
          <w:bCs/>
          <w:color w:val="auto"/>
          <w:sz w:val="24"/>
          <w:szCs w:val="24"/>
        </w:rPr>
        <w:t>Всероссийская научно-практическая конференция</w:t>
      </w:r>
    </w:p>
    <w:p w:rsidR="009A776A" w:rsidRPr="00754084" w:rsidRDefault="009A776A" w:rsidP="009A776A">
      <w:pPr>
        <w:pStyle w:val="a9"/>
        <w:rPr>
          <w:bCs/>
          <w:color w:val="auto"/>
          <w:sz w:val="24"/>
          <w:szCs w:val="24"/>
        </w:rPr>
      </w:pPr>
      <w:r w:rsidRPr="00754084">
        <w:rPr>
          <w:bCs/>
          <w:color w:val="auto"/>
          <w:sz w:val="24"/>
          <w:szCs w:val="24"/>
        </w:rPr>
        <w:t xml:space="preserve">«Библиотечный фронтир: </w:t>
      </w:r>
      <w:r w:rsidRPr="00754084">
        <w:rPr>
          <w:color w:val="auto"/>
          <w:sz w:val="24"/>
          <w:szCs w:val="24"/>
        </w:rPr>
        <w:t>новые смыслы, вызовы, идеи и практики»</w:t>
      </w: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right"/>
        <w:rPr>
          <w:rStyle w:val="ae"/>
          <w:rFonts w:ascii="Times New Roman" w:hAnsi="Times New Roman" w:cs="Times New Roman"/>
          <w:b/>
          <w:bCs/>
          <w:sz w:val="24"/>
          <w:szCs w:val="24"/>
          <w:u w:color="000000"/>
        </w:rPr>
      </w:pP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center"/>
        <w:rPr>
          <w:rStyle w:val="ae"/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754084">
        <w:rPr>
          <w:rStyle w:val="ae"/>
          <w:rFonts w:ascii="Times New Roman" w:hAnsi="Times New Roman" w:cs="Times New Roman"/>
          <w:bCs/>
          <w:sz w:val="24"/>
          <w:szCs w:val="24"/>
          <w:u w:color="000000"/>
        </w:rPr>
        <w:t>Заявка участника</w:t>
      </w:r>
    </w:p>
    <w:p w:rsidR="009A776A" w:rsidRPr="00754084" w:rsidRDefault="009A776A" w:rsidP="009A776A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69"/>
        <w:jc w:val="center"/>
        <w:rPr>
          <w:rStyle w:val="ae"/>
          <w:rFonts w:ascii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Style w:val="TableNormal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7"/>
        <w:gridCol w:w="6131"/>
      </w:tblGrid>
      <w:tr w:rsidR="009A776A" w:rsidRPr="00754084" w:rsidTr="00E41A12">
        <w:trPr>
          <w:trHeight w:val="3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Ф.И.О. (полностью)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Default="009A776A" w:rsidP="00E41A12">
            <w:pPr>
              <w:rPr>
                <w:rFonts w:ascii="Times New Roman" w:hAnsi="Times New Roman" w:cs="Times New Roman"/>
              </w:rPr>
            </w:pPr>
          </w:p>
          <w:p w:rsidR="00754084" w:rsidRPr="00754084" w:rsidRDefault="00754084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47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Место работы и должность (место учебы)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41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Ученая степень и звание (при наличии)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3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Форма участия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pStyle w:val="a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408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color="000000"/>
              </w:rPr>
              <w:t>Очное / онлайн / заочное</w:t>
            </w:r>
          </w:p>
        </w:tc>
      </w:tr>
      <w:tr w:rsidR="009A776A" w:rsidRPr="00754084" w:rsidTr="00E41A12">
        <w:trPr>
          <w:trHeight w:val="73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  <w:bCs/>
                <w:u w:color="000000"/>
              </w:rPr>
              <w:t>Название доклада, выступления, статьи (для студентов, магистрантов, аспирантов - указать ФИО научного руководителя)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3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Контактный телефон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18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Е</w:t>
            </w: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  <w:lang w:val="en-US"/>
              </w:rPr>
              <w:t>-mail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18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ae"/>
                <w:rFonts w:ascii="Times New Roman" w:hAnsi="Times New Roman" w:cs="Times New Roman"/>
                <w:bCs/>
                <w:u w:color="000000"/>
              </w:rPr>
            </w:pPr>
            <w:r w:rsidRPr="00754084">
              <w:rPr>
                <w:rStyle w:val="ae"/>
                <w:rFonts w:ascii="Times New Roman" w:hAnsi="Times New Roman" w:cs="Times New Roman"/>
                <w:bCs/>
                <w:u w:color="000000"/>
              </w:rPr>
              <w:t>Гостиница, номер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rPr>
                <w:rFonts w:ascii="Times New Roman" w:hAnsi="Times New Roman" w:cs="Times New Roman"/>
              </w:rPr>
            </w:pPr>
          </w:p>
        </w:tc>
      </w:tr>
      <w:tr w:rsidR="009A776A" w:rsidRPr="00754084" w:rsidTr="00E41A12">
        <w:trPr>
          <w:trHeight w:val="18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Style w:val="ae"/>
                <w:rFonts w:ascii="Times New Roman" w:hAnsi="Times New Roman" w:cs="Times New Roman"/>
                <w:bCs/>
                <w:u w:color="000000"/>
              </w:rPr>
            </w:pPr>
            <w:r w:rsidRPr="00754084">
              <w:rPr>
                <w:rFonts w:ascii="Times New Roman" w:hAnsi="Times New Roman" w:cs="Times New Roman"/>
              </w:rPr>
              <w:t xml:space="preserve">Я согласен с условиями участия в конференции; согласен на обнародование моей статьи в электронном и печатном виде; согласен на обработку своих персональных данных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084" w:rsidRDefault="00754084" w:rsidP="00E41A12">
            <w:pPr>
              <w:jc w:val="center"/>
              <w:rPr>
                <w:rFonts w:ascii="Times New Roman" w:hAnsi="Times New Roman" w:cs="Times New Roman"/>
              </w:rPr>
            </w:pPr>
          </w:p>
          <w:p w:rsidR="00754084" w:rsidRDefault="00754084" w:rsidP="00E41A12">
            <w:pPr>
              <w:jc w:val="center"/>
              <w:rPr>
                <w:rFonts w:ascii="Times New Roman" w:hAnsi="Times New Roman" w:cs="Times New Roman"/>
              </w:rPr>
            </w:pPr>
          </w:p>
          <w:p w:rsidR="00754084" w:rsidRDefault="00754084" w:rsidP="00E41A12">
            <w:pPr>
              <w:jc w:val="center"/>
              <w:rPr>
                <w:rFonts w:ascii="Times New Roman" w:hAnsi="Times New Roman" w:cs="Times New Roman"/>
              </w:rPr>
            </w:pPr>
          </w:p>
          <w:p w:rsidR="00754084" w:rsidRDefault="00754084" w:rsidP="00E41A12">
            <w:pPr>
              <w:jc w:val="center"/>
              <w:rPr>
                <w:rFonts w:ascii="Times New Roman" w:hAnsi="Times New Roman" w:cs="Times New Roman"/>
              </w:rPr>
            </w:pPr>
          </w:p>
          <w:p w:rsidR="009A776A" w:rsidRPr="00754084" w:rsidRDefault="009A776A" w:rsidP="00E41A12">
            <w:pPr>
              <w:jc w:val="center"/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</w:rPr>
              <w:t>(да/нет)</w:t>
            </w:r>
          </w:p>
        </w:tc>
      </w:tr>
      <w:tr w:rsidR="009A776A" w:rsidRPr="00754084" w:rsidTr="00E41A12">
        <w:trPr>
          <w:trHeight w:val="18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Pr="00754084" w:rsidRDefault="009A776A" w:rsidP="00E41A1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</w:rPr>
              <w:t>«___»_______________202</w:t>
            </w:r>
            <w:r w:rsidR="00754084">
              <w:rPr>
                <w:rFonts w:ascii="Times New Roman" w:hAnsi="Times New Roman" w:cs="Times New Roman"/>
              </w:rPr>
              <w:t>1</w:t>
            </w:r>
            <w:r w:rsidRPr="0075408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6A" w:rsidRDefault="009A776A" w:rsidP="00E41A12">
            <w:pPr>
              <w:jc w:val="center"/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</w:rPr>
              <w:t xml:space="preserve">________________________ (подпись) </w:t>
            </w:r>
          </w:p>
          <w:p w:rsidR="00754084" w:rsidRPr="00754084" w:rsidRDefault="00754084" w:rsidP="00E41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084" w:rsidRDefault="00754084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Times New Roman" w:hAnsi="Times New Roman" w:cs="Times New Roman"/>
          <w:i/>
          <w:iCs/>
          <w:u w:color="000000"/>
        </w:rPr>
      </w:pPr>
    </w:p>
    <w:p w:rsidR="009A776A" w:rsidRPr="00754084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Times New Roman" w:hAnsi="Times New Roman" w:cs="Times New Roman"/>
          <w:b/>
          <w:i/>
          <w:iCs/>
          <w:sz w:val="26"/>
          <w:szCs w:val="26"/>
          <w:u w:color="000000"/>
        </w:rPr>
      </w:pPr>
      <w:r w:rsidRPr="00754084">
        <w:rPr>
          <w:rFonts w:ascii="Times New Roman" w:hAnsi="Times New Roman" w:cs="Times New Roman"/>
          <w:b/>
          <w:i/>
          <w:iCs/>
          <w:sz w:val="26"/>
          <w:szCs w:val="26"/>
          <w:u w:color="000000"/>
        </w:rPr>
        <w:t xml:space="preserve"> (все графы просим заполнять без сокращений)</w:t>
      </w:r>
    </w:p>
    <w:p w:rsidR="009A776A" w:rsidRPr="00754084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u w:color="000000"/>
        </w:rPr>
      </w:pP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</w:p>
    <w:p w:rsidR="009A776A" w:rsidRPr="00754084" w:rsidRDefault="009A776A" w:rsidP="009A776A">
      <w:pPr>
        <w:rPr>
          <w:rFonts w:ascii="Times New Roman" w:hAnsi="Times New Roman" w:cs="Times New Roman"/>
          <w:b/>
          <w:u w:color="000000"/>
        </w:rPr>
      </w:pPr>
      <w:r w:rsidRPr="00754084">
        <w:rPr>
          <w:rFonts w:ascii="Times New Roman" w:hAnsi="Times New Roman" w:cs="Times New Roman"/>
          <w:b/>
          <w:u w:color="000000"/>
        </w:rPr>
        <w:br w:type="page"/>
      </w: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  <w:r w:rsidRPr="00754084">
        <w:rPr>
          <w:rFonts w:ascii="Times New Roman" w:hAnsi="Times New Roman" w:cs="Times New Roman"/>
          <w:b/>
          <w:u w:color="000000"/>
        </w:rPr>
        <w:lastRenderedPageBreak/>
        <w:t xml:space="preserve">Приложение 2.  </w:t>
      </w: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center"/>
        <w:rPr>
          <w:rFonts w:ascii="Times New Roman" w:hAnsi="Times New Roman" w:cs="Times New Roman"/>
          <w:b/>
          <w:u w:color="000000"/>
        </w:rPr>
      </w:pPr>
      <w:r w:rsidRPr="00754084">
        <w:rPr>
          <w:rFonts w:ascii="Times New Roman" w:hAnsi="Times New Roman" w:cs="Times New Roman"/>
          <w:b/>
          <w:u w:color="000000"/>
        </w:rPr>
        <w:t>Требования к статье</w:t>
      </w:r>
    </w:p>
    <w:p w:rsidR="009A776A" w:rsidRPr="00754084" w:rsidRDefault="009A776A" w:rsidP="009A77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right"/>
        <w:rPr>
          <w:rFonts w:ascii="Times New Roman" w:hAnsi="Times New Roman" w:cs="Times New Roman"/>
          <w:b/>
          <w:u w:color="000000"/>
        </w:rPr>
      </w:pPr>
    </w:p>
    <w:p w:rsidR="009A776A" w:rsidRPr="00754084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Fonts w:ascii="Times New Roman" w:hAnsi="Times New Roman" w:cs="Times New Roman"/>
          <w:u w:color="000000"/>
        </w:rPr>
        <w:t xml:space="preserve">Текст выполняется в редакторе </w:t>
      </w:r>
      <w:proofErr w:type="spellStart"/>
      <w:r w:rsidRPr="00754084">
        <w:rPr>
          <w:rFonts w:ascii="Times New Roman" w:hAnsi="Times New Roman" w:cs="Times New Roman"/>
          <w:u w:color="000000"/>
        </w:rPr>
        <w:t>MicrosoftOfficeWord</w:t>
      </w:r>
      <w:proofErr w:type="spellEnd"/>
      <w:r w:rsidRPr="00754084">
        <w:rPr>
          <w:rFonts w:ascii="Times New Roman" w:hAnsi="Times New Roman" w:cs="Times New Roman"/>
          <w:u w:color="000000"/>
        </w:rPr>
        <w:t xml:space="preserve"> со следующим форматированием:  шрифт - </w:t>
      </w:r>
      <w:proofErr w:type="spellStart"/>
      <w:r w:rsidRPr="00754084">
        <w:rPr>
          <w:rFonts w:ascii="Times New Roman" w:hAnsi="Times New Roman" w:cs="Times New Roman"/>
          <w:u w:color="000000"/>
        </w:rPr>
        <w:t>Times</w:t>
      </w:r>
      <w:proofErr w:type="spellEnd"/>
      <w:r w:rsidRPr="00754084">
        <w:rPr>
          <w:rFonts w:ascii="Times New Roman" w:hAnsi="Times New Roman" w:cs="Times New Roman"/>
          <w:u w:color="000000"/>
        </w:rPr>
        <w:t xml:space="preserve"> New </w:t>
      </w:r>
      <w:proofErr w:type="spellStart"/>
      <w:r w:rsidRPr="00754084">
        <w:rPr>
          <w:rFonts w:ascii="Times New Roman" w:hAnsi="Times New Roman" w:cs="Times New Roman"/>
          <w:u w:color="000000"/>
        </w:rPr>
        <w:t>Roman</w:t>
      </w:r>
      <w:proofErr w:type="spellEnd"/>
      <w:r w:rsidRPr="00754084">
        <w:rPr>
          <w:rFonts w:ascii="Times New Roman" w:hAnsi="Times New Roman" w:cs="Times New Roman"/>
          <w:u w:color="000000"/>
        </w:rPr>
        <w:t>; основной текст - кегль 14; межстрочный интервал 1,5; верхнее и нижнее поля - 2 см; левое поле - 3 см, правое поле - 1,5 см; отступ абзаца – 1,25 см; формат А4, ориентация - книжная, без переносов, без постраничных сносок, без нумерации страниц. Объем страниц - до 8 страниц.</w:t>
      </w:r>
    </w:p>
    <w:p w:rsidR="009A776A" w:rsidRPr="00754084" w:rsidRDefault="009A776A" w:rsidP="009A776A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54084">
        <w:rPr>
          <w:rFonts w:ascii="Times New Roman" w:hAnsi="Times New Roman" w:cs="Times New Roman"/>
        </w:rPr>
        <w:t>Статья должна быть проверена в системе «Антиплагиат» (</w:t>
      </w:r>
      <w:proofErr w:type="spellStart"/>
      <w:r w:rsidRPr="00754084">
        <w:rPr>
          <w:rFonts w:ascii="Times New Roman" w:hAnsi="Times New Roman" w:cs="Times New Roman"/>
          <w:lang w:val="en-US"/>
        </w:rPr>
        <w:t>antiplagiat</w:t>
      </w:r>
      <w:proofErr w:type="spellEnd"/>
      <w:r w:rsidRPr="00754084">
        <w:rPr>
          <w:rFonts w:ascii="Times New Roman" w:hAnsi="Times New Roman" w:cs="Times New Roman"/>
        </w:rPr>
        <w:t>.</w:t>
      </w:r>
      <w:proofErr w:type="spellStart"/>
      <w:r w:rsidRPr="00754084">
        <w:rPr>
          <w:rFonts w:ascii="Times New Roman" w:hAnsi="Times New Roman" w:cs="Times New Roman"/>
          <w:lang w:val="en-US"/>
        </w:rPr>
        <w:t>ru</w:t>
      </w:r>
      <w:proofErr w:type="spellEnd"/>
      <w:r w:rsidRPr="00754084">
        <w:rPr>
          <w:rFonts w:ascii="Times New Roman" w:hAnsi="Times New Roman" w:cs="Times New Roman"/>
        </w:rPr>
        <w:t xml:space="preserve">) и иметь не менее 70% оригинального авторского текста. </w:t>
      </w:r>
      <w:r w:rsidRPr="00754084">
        <w:rPr>
          <w:rFonts w:ascii="Times New Roman" w:hAnsi="Times New Roman" w:cs="Times New Roman"/>
          <w:bCs/>
        </w:rPr>
        <w:t>Оргкомитет оставляет за собой право отклонить статьи, не соответствующие тематике конференции и/или требованиям к оформлению.</w:t>
      </w:r>
    </w:p>
    <w:p w:rsidR="009A776A" w:rsidRPr="00754084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Times New Roman" w:hAnsi="Times New Roman" w:cs="Times New Roman"/>
          <w:u w:color="000000"/>
        </w:rPr>
      </w:pPr>
    </w:p>
    <w:p w:rsidR="009A776A" w:rsidRPr="00754084" w:rsidRDefault="009A776A" w:rsidP="009A7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Times New Roman" w:eastAsia="Times New Roman" w:hAnsi="Times New Roman" w:cs="Times New Roman"/>
          <w:u w:color="000000"/>
        </w:rPr>
      </w:pPr>
      <w:r w:rsidRPr="00754084">
        <w:rPr>
          <w:rStyle w:val="ae"/>
          <w:rFonts w:ascii="Times New Roman" w:hAnsi="Times New Roman" w:cs="Times New Roman"/>
          <w:bCs/>
          <w:u w:color="000000"/>
        </w:rPr>
        <w:t>Правила оформления статей:</w:t>
      </w:r>
    </w:p>
    <w:p w:rsidR="009A776A" w:rsidRPr="00754084" w:rsidRDefault="009A776A" w:rsidP="0075408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Fonts w:ascii="Times New Roman" w:hAnsi="Times New Roman" w:cs="Times New Roman"/>
          <w:u w:color="000000"/>
        </w:rPr>
        <w:t>УДК в левом верхнем углу.</w:t>
      </w:r>
    </w:p>
    <w:p w:rsidR="009A776A" w:rsidRPr="00754084" w:rsidRDefault="009A776A" w:rsidP="0075408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Fonts w:ascii="Times New Roman" w:hAnsi="Times New Roman" w:cs="Times New Roman"/>
          <w:u w:color="000000"/>
        </w:rPr>
        <w:t>Фамилия, имя, отчество автора (авторов) полностью, город, страна на русском и английском языках (выравнивание по правому краю).</w:t>
      </w:r>
    </w:p>
    <w:p w:rsidR="009A776A" w:rsidRPr="00754084" w:rsidRDefault="009A776A" w:rsidP="0075408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Fonts w:ascii="Times New Roman" w:hAnsi="Times New Roman" w:cs="Times New Roman"/>
          <w:u w:color="000000"/>
        </w:rPr>
        <w:t>Название статьи - заглавными буквами, жирным шрифтом, на русском и английском языках (выравнивание по центру).</w:t>
      </w:r>
    </w:p>
    <w:p w:rsidR="009A776A" w:rsidRPr="00754084" w:rsidRDefault="009A776A" w:rsidP="0075408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Fonts w:ascii="Times New Roman" w:hAnsi="Times New Roman" w:cs="Times New Roman"/>
          <w:u w:color="000000"/>
        </w:rPr>
        <w:t>После названия статьи приводится аннотация 4-6 предложений (на русском и английском языках).</w:t>
      </w:r>
    </w:p>
    <w:p w:rsidR="009A776A" w:rsidRPr="00754084" w:rsidRDefault="009A776A" w:rsidP="0075408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Fonts w:ascii="Times New Roman" w:hAnsi="Times New Roman" w:cs="Times New Roman"/>
          <w:u w:color="000000"/>
        </w:rPr>
        <w:t>После аннотации - ключевые слова, не менее 5 слов (на русском и английском языках).</w:t>
      </w:r>
    </w:p>
    <w:p w:rsidR="009A776A" w:rsidRPr="00754084" w:rsidRDefault="009A776A" w:rsidP="0075408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color="000000"/>
        </w:rPr>
      </w:pPr>
      <w:r w:rsidRPr="00754084">
        <w:rPr>
          <w:rStyle w:val="ae"/>
          <w:rFonts w:ascii="Times New Roman" w:hAnsi="Times New Roman" w:cs="Times New Roman"/>
          <w:u w:color="000000"/>
        </w:rPr>
        <w:t xml:space="preserve">В конце статьи приводятся библиографические ссылки </w:t>
      </w:r>
      <w:r w:rsidRPr="00754084">
        <w:rPr>
          <w:rStyle w:val="ae"/>
          <w:rFonts w:ascii="Times New Roman" w:hAnsi="Times New Roman" w:cs="Times New Roman"/>
          <w:u w:val="single" w:color="000000"/>
        </w:rPr>
        <w:t>на все упомянутые в тексте источники</w:t>
      </w:r>
      <w:r w:rsidRPr="00754084">
        <w:rPr>
          <w:rStyle w:val="ae"/>
          <w:rFonts w:ascii="Times New Roman" w:hAnsi="Times New Roman" w:cs="Times New Roman"/>
          <w:u w:color="000000"/>
        </w:rPr>
        <w:t xml:space="preserve"> («Примечания»), оформленные в соответствии с ГОСТ 7.0.5-2008 СИБИД «Библиографическая ссылка. Общие требования и правила составления (Национальный стандарт)».  В тексте ссылка отмечается порядковой цифрой в квадратных скобках: [1] или [1, </w:t>
      </w:r>
      <w:r w:rsidRPr="00754084">
        <w:rPr>
          <w:rStyle w:val="ae"/>
          <w:rFonts w:ascii="Times New Roman" w:hAnsi="Times New Roman" w:cs="Times New Roman"/>
          <w:u w:color="000000"/>
          <w:lang w:val="en-US"/>
        </w:rPr>
        <w:t>c</w:t>
      </w:r>
      <w:r w:rsidRPr="00754084">
        <w:rPr>
          <w:rStyle w:val="ae"/>
          <w:rFonts w:ascii="Times New Roman" w:hAnsi="Times New Roman" w:cs="Times New Roman"/>
          <w:u w:color="000000"/>
        </w:rPr>
        <w:t>. 22]. Ссылки оформляются сплошной нумерацией по тексту.</w:t>
      </w:r>
    </w:p>
    <w:p w:rsidR="009A776A" w:rsidRPr="00754084" w:rsidRDefault="009A776A" w:rsidP="009A776A">
      <w:pPr>
        <w:jc w:val="center"/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Pr="00754084" w:rsidRDefault="009A776A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754084" w:rsidRDefault="00754084" w:rsidP="009A776A">
      <w:pPr>
        <w:rPr>
          <w:rFonts w:ascii="Times New Roman" w:hAnsi="Times New Roman" w:cs="Times New Roman"/>
        </w:rPr>
      </w:pPr>
    </w:p>
    <w:p w:rsidR="009A776A" w:rsidRDefault="009A776A" w:rsidP="009A776A">
      <w:pPr>
        <w:rPr>
          <w:rFonts w:ascii="Times New Roman" w:hAnsi="Times New Roman" w:cs="Times New Roman"/>
        </w:rPr>
      </w:pPr>
    </w:p>
    <w:p w:rsidR="00937B0E" w:rsidRDefault="00937B0E">
      <w:pPr>
        <w:widowControl/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A776A" w:rsidRPr="007003B5" w:rsidRDefault="009A776A" w:rsidP="009A776A">
      <w:pPr>
        <w:jc w:val="right"/>
        <w:rPr>
          <w:rFonts w:ascii="Times New Roman" w:hAnsi="Times New Roman" w:cs="Times New Roman"/>
          <w:b/>
          <w:bCs/>
        </w:rPr>
      </w:pPr>
      <w:r w:rsidRPr="007003B5">
        <w:rPr>
          <w:rFonts w:ascii="Times New Roman" w:hAnsi="Times New Roman" w:cs="Times New Roman"/>
          <w:b/>
          <w:bCs/>
        </w:rPr>
        <w:lastRenderedPageBreak/>
        <w:t>Приложение 3.</w:t>
      </w:r>
    </w:p>
    <w:p w:rsidR="009A776A" w:rsidRPr="00754084" w:rsidRDefault="009A776A" w:rsidP="009A77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4084">
        <w:rPr>
          <w:rFonts w:ascii="Times New Roman" w:hAnsi="Times New Roman" w:cs="Times New Roman"/>
          <w:b/>
          <w:sz w:val="22"/>
          <w:szCs w:val="22"/>
        </w:rPr>
        <w:t>Форма предоставления права использования произведения</w:t>
      </w:r>
    </w:p>
    <w:p w:rsidR="009A776A" w:rsidRPr="00754084" w:rsidRDefault="009A776A" w:rsidP="009A776A">
      <w:pPr>
        <w:rPr>
          <w:rFonts w:ascii="Times New Roman" w:hAnsi="Times New Roman" w:cs="Times New Roman"/>
          <w:b/>
          <w:sz w:val="22"/>
          <w:szCs w:val="22"/>
        </w:rPr>
      </w:pPr>
    </w:p>
    <w:p w:rsidR="009A776A" w:rsidRPr="00754084" w:rsidRDefault="009A776A" w:rsidP="009A776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54084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</w:t>
      </w:r>
      <w:r w:rsidR="00937B0E">
        <w:rPr>
          <w:rFonts w:ascii="Times New Roman" w:hAnsi="Times New Roman" w:cs="Times New Roman"/>
          <w:bCs/>
          <w:sz w:val="22"/>
          <w:szCs w:val="22"/>
        </w:rPr>
        <w:t>_________</w:t>
      </w:r>
      <w:r w:rsidRPr="00754084">
        <w:rPr>
          <w:rFonts w:ascii="Times New Roman" w:hAnsi="Times New Roman" w:cs="Times New Roman"/>
          <w:bCs/>
          <w:sz w:val="22"/>
          <w:szCs w:val="22"/>
        </w:rPr>
        <w:t xml:space="preserve">___________, </w:t>
      </w:r>
    </w:p>
    <w:p w:rsidR="009A776A" w:rsidRPr="00754084" w:rsidRDefault="009A776A" w:rsidP="009A776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54084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(ФИО автора) </w:t>
      </w:r>
    </w:p>
    <w:p w:rsidR="009A776A" w:rsidRPr="00754084" w:rsidRDefault="009A776A" w:rsidP="009A776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54084">
        <w:rPr>
          <w:rFonts w:ascii="Times New Roman" w:hAnsi="Times New Roman" w:cs="Times New Roman"/>
          <w:bCs/>
          <w:sz w:val="22"/>
          <w:szCs w:val="22"/>
        </w:rPr>
        <w:t>____</w:t>
      </w:r>
      <w:r w:rsidR="00754084" w:rsidRPr="00754084">
        <w:rPr>
          <w:rFonts w:ascii="Times New Roman" w:hAnsi="Times New Roman" w:cs="Times New Roman"/>
          <w:bCs/>
          <w:sz w:val="22"/>
          <w:szCs w:val="22"/>
        </w:rPr>
        <w:t>_____________</w:t>
      </w:r>
      <w:r w:rsidRPr="00754084">
        <w:rPr>
          <w:rFonts w:ascii="Times New Roman" w:hAnsi="Times New Roman" w:cs="Times New Roman"/>
          <w:bCs/>
          <w:sz w:val="22"/>
          <w:szCs w:val="22"/>
        </w:rPr>
        <w:t>_________________________________</w:t>
      </w:r>
      <w:r w:rsidR="00937B0E">
        <w:rPr>
          <w:rFonts w:ascii="Times New Roman" w:hAnsi="Times New Roman" w:cs="Times New Roman"/>
          <w:bCs/>
          <w:sz w:val="22"/>
          <w:szCs w:val="22"/>
        </w:rPr>
        <w:t>________</w:t>
      </w:r>
      <w:r w:rsidRPr="00754084">
        <w:rPr>
          <w:rFonts w:ascii="Times New Roman" w:hAnsi="Times New Roman" w:cs="Times New Roman"/>
          <w:bCs/>
          <w:sz w:val="22"/>
          <w:szCs w:val="22"/>
        </w:rPr>
        <w:t xml:space="preserve">__, именуемый    в дальнейшем                                                                                         </w:t>
      </w:r>
    </w:p>
    <w:p w:rsidR="009A776A" w:rsidRPr="00754084" w:rsidRDefault="009A776A" w:rsidP="009A776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54084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(должность)</w:t>
      </w:r>
    </w:p>
    <w:p w:rsidR="009A776A" w:rsidRPr="00754084" w:rsidRDefault="009A776A" w:rsidP="009A776A">
      <w:pPr>
        <w:pStyle w:val="a9"/>
        <w:jc w:val="both"/>
        <w:rPr>
          <w:sz w:val="22"/>
          <w:szCs w:val="22"/>
        </w:rPr>
      </w:pPr>
      <w:r w:rsidRPr="00754084">
        <w:rPr>
          <w:b w:val="0"/>
          <w:bCs/>
          <w:sz w:val="22"/>
          <w:szCs w:val="22"/>
        </w:rPr>
        <w:t>Лицензиар, безвозмездно предоставляет  государственному автономному учреждению культуры Республики  Бурятия «Национальная библиотека Республики Бурятия» (сокращённое наименование: ГАУК РБ «НБРБ»), именуемому в дальнейшем Лицензиат, неисключительные авторские права на использование созданного им творческого произведения – статьи (далее – «Произведение»),  именуемой: ______________________________________________________________________________________________________________________________________________________________________</w:t>
      </w:r>
      <w:r w:rsidR="00937B0E">
        <w:rPr>
          <w:b w:val="0"/>
          <w:bCs/>
          <w:sz w:val="22"/>
          <w:szCs w:val="22"/>
        </w:rPr>
        <w:t>__</w:t>
      </w:r>
      <w:r w:rsidRPr="00754084">
        <w:rPr>
          <w:b w:val="0"/>
          <w:bCs/>
          <w:sz w:val="22"/>
          <w:szCs w:val="22"/>
        </w:rPr>
        <w:t>___,п</w:t>
      </w:r>
      <w:r w:rsidR="00937B0E">
        <w:rPr>
          <w:b w:val="0"/>
          <w:bCs/>
          <w:sz w:val="22"/>
          <w:szCs w:val="22"/>
        </w:rPr>
        <w:t>од</w:t>
      </w:r>
      <w:r w:rsidRPr="00754084">
        <w:rPr>
          <w:b w:val="0"/>
          <w:bCs/>
          <w:sz w:val="22"/>
          <w:szCs w:val="22"/>
        </w:rPr>
        <w:t xml:space="preserve">лежащего включению в сборник: </w:t>
      </w:r>
      <w:r w:rsidRPr="00754084">
        <w:rPr>
          <w:b w:val="0"/>
          <w:bCs/>
          <w:sz w:val="22"/>
          <w:szCs w:val="22"/>
          <w:u w:val="single"/>
        </w:rPr>
        <w:t xml:space="preserve">Нац. б-ка </w:t>
      </w:r>
      <w:proofErr w:type="spellStart"/>
      <w:r w:rsidRPr="00754084">
        <w:rPr>
          <w:b w:val="0"/>
          <w:bCs/>
          <w:sz w:val="22"/>
          <w:szCs w:val="22"/>
          <w:u w:val="single"/>
        </w:rPr>
        <w:t>Респ</w:t>
      </w:r>
      <w:proofErr w:type="spellEnd"/>
      <w:r w:rsidRPr="00754084">
        <w:rPr>
          <w:b w:val="0"/>
          <w:bCs/>
          <w:sz w:val="22"/>
          <w:szCs w:val="22"/>
          <w:u w:val="single"/>
        </w:rPr>
        <w:t xml:space="preserve">. Бурятия; </w:t>
      </w:r>
      <w:r w:rsidRPr="00754084">
        <w:rPr>
          <w:b w:val="0"/>
          <w:bCs/>
          <w:color w:val="auto"/>
          <w:sz w:val="22"/>
          <w:szCs w:val="22"/>
          <w:u w:val="single"/>
        </w:rPr>
        <w:t xml:space="preserve">Всероссийская научно-практическая конференция «Библиотечный фронтир: новые смыслы, вызовы, идеи и практики»: сборник материалов, </w:t>
      </w:r>
      <w:r w:rsidRPr="00754084">
        <w:rPr>
          <w:b w:val="0"/>
          <w:bCs/>
          <w:sz w:val="22"/>
          <w:szCs w:val="22"/>
          <w:u w:val="single"/>
        </w:rPr>
        <w:t>сост. Митрофанова Т.В. – Улан-Удэ, 202</w:t>
      </w:r>
      <w:r w:rsidR="00754084" w:rsidRPr="00754084">
        <w:rPr>
          <w:b w:val="0"/>
          <w:bCs/>
          <w:sz w:val="22"/>
          <w:szCs w:val="22"/>
          <w:u w:val="single"/>
        </w:rPr>
        <w:t>2</w:t>
      </w:r>
      <w:r w:rsidRPr="00754084">
        <w:rPr>
          <w:b w:val="0"/>
          <w:bCs/>
          <w:sz w:val="22"/>
          <w:szCs w:val="22"/>
        </w:rPr>
        <w:t>, издаваемого Лицензиатом, на весь срок действия авторского права, на территории всего мира, без ограничения тиража</w:t>
      </w:r>
      <w:r w:rsidRPr="00754084">
        <w:rPr>
          <w:sz w:val="22"/>
          <w:szCs w:val="22"/>
        </w:rPr>
        <w:t xml:space="preserve">. </w:t>
      </w:r>
    </w:p>
    <w:p w:rsidR="009A776A" w:rsidRPr="00754084" w:rsidRDefault="009A776A" w:rsidP="009A776A">
      <w:pPr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Объем предоставляемых прав: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1. Лицензиат имеет право использовать «Произведение» нижеуказанными способами, предусмотренными пунктом 2 статьи 1270 Гражданского кодекса Российской Федерации, а именно: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 xml:space="preserve">1.1. воспроизводить «Произведение» в печатной и в цифровой форме на электронном носителе, в том числе путем записи в память ЭВМ и распространять «Произведение» путем продажи или иного отчуждения его оригинала или экземпляров, передавать экземпляры в безвозмездное пользование и передачу на ином законном основании; 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1.2. публично показывать «Произведение»;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1.3. сообщать в эфир, то есть сообщать «Произведение» для всеобщего сведения включая показ по телевидению;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1.4. сообщать по кабелю, то есть сообщать «Произведение» для всеобщего сведения (включая показ) по телевидению с помощью кабеля, провода, оптического волокна или аналогичных средств, включая передачу по сети Интернет, в том числе на официальных сайтах Министерства культуры Республики Бурятия и Национальной библиотеки Республики Бурятия;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1.5. переводить «Произведение» на любые иностранные языки на усмотрение Лицензиата.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 xml:space="preserve">2. Лицензиар дает свое согласие на предоставление Лицензиатом прав, предусмотренных настоящим Договором, третьим лицам. При этом Лицензиар, в соответствии с п.1 ст. 1270 ГК РФ, выражает согласие с тем, что Произведение распространяется Лицензиатом на условиях нижеприведенной лицензии: неопределенный круг лиц без ограничения времени и территории вправе воспроизводить экземпляры произведения, распространять их и доводить до всеобщего сведения в сети Интернет при обязательных условиях – указание имени автора, некоммерческого характера использования, и неизменности текста, включая указание данных условий лицензии. В связи с этим условие ст. 1237 ГК РФ (об обязанности предоставления отчетов об использовании) является неприменимым. 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3. Лицензиар гарантирует наличие у него необходимых прав в достаточном объеме для заключения настоящего Договора.</w:t>
      </w:r>
    </w:p>
    <w:p w:rsidR="009A776A" w:rsidRPr="00754084" w:rsidRDefault="009A776A" w:rsidP="009A776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4. В случае возникновения   претензий со стороны возможных правообладателей и иных лиц по поводу использования «Произведения», ответственность и обязанность возмещения всех расходов, понесенных, в связи с удовлетворением законных требований вышеуказанных лиц возлагается на Лицензиара.</w:t>
      </w:r>
    </w:p>
    <w:tbl>
      <w:tblPr>
        <w:tblStyle w:val="af"/>
        <w:tblpPr w:leftFromText="180" w:rightFromText="180" w:vertAnchor="text" w:horzAnchor="margin" w:tblpY="140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37B0E" w:rsidTr="00252B8C">
        <w:tc>
          <w:tcPr>
            <w:tcW w:w="1555" w:type="dxa"/>
          </w:tcPr>
          <w:p w:rsidR="00937B0E" w:rsidRPr="00754084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</w:rPr>
              <w:t>Адрес автора:</w:t>
            </w:r>
          </w:p>
          <w:p w:rsidR="00937B0E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937B0E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7B0E" w:rsidTr="00252B8C">
        <w:tc>
          <w:tcPr>
            <w:tcW w:w="1555" w:type="dxa"/>
          </w:tcPr>
          <w:p w:rsidR="00937B0E" w:rsidRPr="00754084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  <w:lang w:val="en-US"/>
              </w:rPr>
              <w:t>E</w:t>
            </w:r>
            <w:r w:rsidRPr="00754084">
              <w:rPr>
                <w:rFonts w:ascii="Times New Roman" w:hAnsi="Times New Roman" w:cs="Times New Roman"/>
              </w:rPr>
              <w:t>-</w:t>
            </w:r>
            <w:r w:rsidRPr="00754084">
              <w:rPr>
                <w:rFonts w:ascii="Times New Roman" w:hAnsi="Times New Roman" w:cs="Times New Roman"/>
                <w:lang w:val="en-US"/>
              </w:rPr>
              <w:t>mail</w:t>
            </w:r>
            <w:r w:rsidRPr="00754084">
              <w:rPr>
                <w:rFonts w:ascii="Times New Roman" w:hAnsi="Times New Roman" w:cs="Times New Roman"/>
              </w:rPr>
              <w:t>:</w:t>
            </w:r>
          </w:p>
          <w:p w:rsidR="00937B0E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937B0E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7B0E" w:rsidTr="00252B8C">
        <w:tc>
          <w:tcPr>
            <w:tcW w:w="1555" w:type="dxa"/>
          </w:tcPr>
          <w:p w:rsidR="00937B0E" w:rsidRPr="00754084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  <w:r w:rsidRPr="00754084">
              <w:rPr>
                <w:rFonts w:ascii="Times New Roman" w:hAnsi="Times New Roman" w:cs="Times New Roman"/>
              </w:rPr>
              <w:t>Тел.:</w:t>
            </w:r>
          </w:p>
          <w:p w:rsidR="00937B0E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937B0E" w:rsidRDefault="00937B0E" w:rsidP="00937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776A" w:rsidRPr="00754084" w:rsidRDefault="009A776A" w:rsidP="009A776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A776A" w:rsidRPr="00754084" w:rsidRDefault="009A776A" w:rsidP="009A776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A776A" w:rsidRPr="00754084" w:rsidRDefault="009A776A" w:rsidP="009A776A">
      <w:pPr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>«___» ___________202</w:t>
      </w:r>
      <w:r w:rsidR="00754084">
        <w:rPr>
          <w:rFonts w:ascii="Times New Roman" w:hAnsi="Times New Roman" w:cs="Times New Roman"/>
          <w:sz w:val="22"/>
          <w:szCs w:val="22"/>
        </w:rPr>
        <w:t>2</w:t>
      </w:r>
      <w:r w:rsidRPr="00754084">
        <w:rPr>
          <w:rFonts w:ascii="Times New Roman" w:hAnsi="Times New Roman" w:cs="Times New Roman"/>
          <w:sz w:val="22"/>
          <w:szCs w:val="22"/>
        </w:rPr>
        <w:t xml:space="preserve"> г.    _____________________________________________ / _____________</w:t>
      </w:r>
    </w:p>
    <w:p w:rsidR="009A776A" w:rsidRPr="00754084" w:rsidRDefault="009A776A" w:rsidP="009A776A">
      <w:pPr>
        <w:jc w:val="both"/>
        <w:rPr>
          <w:rFonts w:ascii="Times New Roman" w:hAnsi="Times New Roman" w:cs="Times New Roman"/>
          <w:sz w:val="22"/>
          <w:szCs w:val="22"/>
        </w:rPr>
      </w:pPr>
      <w:r w:rsidRPr="0075408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ФИО автора полностью                           подпись</w:t>
      </w:r>
    </w:p>
    <w:p w:rsidR="00E46B31" w:rsidRPr="007E62C7" w:rsidRDefault="00E46B31" w:rsidP="00E46B31">
      <w:pPr>
        <w:jc w:val="both"/>
        <w:rPr>
          <w:rFonts w:ascii="Times New Roman" w:hAnsi="Times New Roman" w:cs="Times New Roman"/>
        </w:rPr>
      </w:pPr>
    </w:p>
    <w:sectPr w:rsidR="00E46B31" w:rsidRPr="007E62C7" w:rsidSect="00937B0E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82BB2"/>
    <w:multiLevelType w:val="hybridMultilevel"/>
    <w:tmpl w:val="335A8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041EE0"/>
    <w:multiLevelType w:val="hybridMultilevel"/>
    <w:tmpl w:val="59BC034C"/>
    <w:lvl w:ilvl="0" w:tplc="729E8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B4756"/>
    <w:multiLevelType w:val="hybridMultilevel"/>
    <w:tmpl w:val="E60E4110"/>
    <w:styleLink w:val="3"/>
    <w:lvl w:ilvl="0" w:tplc="5BFC2B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0F2A790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A46370C">
      <w:start w:val="1"/>
      <w:numFmt w:val="bullet"/>
      <w:lvlText w:val="▪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4C6B0C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5563E2C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FFABEB0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71CE74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7506820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58CC2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60DE5E17"/>
    <w:multiLevelType w:val="hybridMultilevel"/>
    <w:tmpl w:val="E60E4110"/>
    <w:numStyleLink w:val="3"/>
  </w:abstractNum>
  <w:abstractNum w:abstractNumId="4" w15:restartNumberingAfterBreak="0">
    <w:nsid w:val="755F1D5B"/>
    <w:multiLevelType w:val="hybridMultilevel"/>
    <w:tmpl w:val="ADE0E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B31"/>
    <w:rsid w:val="000D1C7E"/>
    <w:rsid w:val="00126910"/>
    <w:rsid w:val="001926B5"/>
    <w:rsid w:val="001F5950"/>
    <w:rsid w:val="00252B8C"/>
    <w:rsid w:val="003A20B5"/>
    <w:rsid w:val="003B0DDE"/>
    <w:rsid w:val="003F4EE3"/>
    <w:rsid w:val="00504E73"/>
    <w:rsid w:val="00556414"/>
    <w:rsid w:val="00612FD3"/>
    <w:rsid w:val="006D3FB9"/>
    <w:rsid w:val="00724A81"/>
    <w:rsid w:val="00735609"/>
    <w:rsid w:val="00754084"/>
    <w:rsid w:val="00777E04"/>
    <w:rsid w:val="007C24D2"/>
    <w:rsid w:val="007D5149"/>
    <w:rsid w:val="00937B0E"/>
    <w:rsid w:val="00952BC2"/>
    <w:rsid w:val="009A776A"/>
    <w:rsid w:val="00AB4A9F"/>
    <w:rsid w:val="00AF1C00"/>
    <w:rsid w:val="00B11C4C"/>
    <w:rsid w:val="00B3705C"/>
    <w:rsid w:val="00B61ED1"/>
    <w:rsid w:val="00C65DC8"/>
    <w:rsid w:val="00E1729A"/>
    <w:rsid w:val="00E46B31"/>
    <w:rsid w:val="00FC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7C8E"/>
  <w15:docId w15:val="{72F1392B-AB4B-42BE-96EE-C7FD091C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3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6B31"/>
    <w:rPr>
      <w:color w:val="0066CC"/>
      <w:u w:val="single"/>
    </w:rPr>
  </w:style>
  <w:style w:type="paragraph" w:styleId="a4">
    <w:name w:val="Body Text"/>
    <w:basedOn w:val="a"/>
    <w:link w:val="a5"/>
    <w:unhideWhenUsed/>
    <w:rsid w:val="00E46B31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5">
    <w:name w:val="Основной текст Знак"/>
    <w:basedOn w:val="a0"/>
    <w:link w:val="a4"/>
    <w:rsid w:val="00E46B3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46B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B3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B61ED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9A776A"/>
    <w:pPr>
      <w:widowControl/>
      <w:shd w:val="clear" w:color="auto" w:fill="FFFFFF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iCs/>
      <w:sz w:val="28"/>
      <w:szCs w:val="26"/>
    </w:rPr>
  </w:style>
  <w:style w:type="character" w:customStyle="1" w:styleId="aa">
    <w:name w:val="Заголовок Знак"/>
    <w:basedOn w:val="a0"/>
    <w:link w:val="a9"/>
    <w:rsid w:val="009A776A"/>
    <w:rPr>
      <w:rFonts w:ascii="Times New Roman" w:eastAsia="Times New Roman" w:hAnsi="Times New Roman" w:cs="Times New Roman"/>
      <w:b/>
      <w:iCs/>
      <w:color w:val="000000"/>
      <w:sz w:val="28"/>
      <w:szCs w:val="26"/>
      <w:shd w:val="clear" w:color="auto" w:fill="FFFFFF"/>
      <w:lang w:eastAsia="ru-RU"/>
    </w:rPr>
  </w:style>
  <w:style w:type="paragraph" w:styleId="ab">
    <w:name w:val="List Paragraph"/>
    <w:basedOn w:val="a"/>
    <w:uiPriority w:val="34"/>
    <w:qFormat/>
    <w:rsid w:val="009A776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A77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TableNormal">
    <w:name w:val="Table Normal"/>
    <w:rsid w:val="009A77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По умолчанию"/>
    <w:rsid w:val="009A77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e">
    <w:name w:val="Нет"/>
    <w:rsid w:val="009A776A"/>
  </w:style>
  <w:style w:type="numbering" w:customStyle="1" w:styleId="3">
    <w:name w:val="Импортированный стиль 3"/>
    <w:rsid w:val="009A776A"/>
    <w:pPr>
      <w:numPr>
        <w:numId w:val="1"/>
      </w:numPr>
    </w:pPr>
  </w:style>
  <w:style w:type="table" w:styleId="af">
    <w:name w:val="Table Grid"/>
    <w:basedOn w:val="a1"/>
    <w:uiPriority w:val="59"/>
    <w:unhideWhenUsed/>
    <w:rsid w:val="009A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alplaza.com/rooms/" TargetMode="External"/><Relationship Id="rId13" Type="http://schemas.openxmlformats.org/officeDocument/2006/relationships/hyperlink" Target="https://www.barguzin-hotel.ru/nome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otel-prof.ru/rooms" TargetMode="External"/><Relationship Id="rId17" Type="http://schemas.openxmlformats.org/officeDocument/2006/relationships/hyperlink" Target="mailto:kuchmuruko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todist_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uryatiahotel.com/rooms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onnbrb140@mail.ru" TargetMode="External"/><Relationship Id="rId10" Type="http://schemas.openxmlformats.org/officeDocument/2006/relationships/hyperlink" Target="http://hoteltrk.ru/room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gaan-morin.ru/search/" TargetMode="External"/><Relationship Id="rId14" Type="http://schemas.openxmlformats.org/officeDocument/2006/relationships/hyperlink" Target="http://www.odon-hotel.ru/rooms-and-ra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</dc:creator>
  <cp:lastModifiedBy>Митрофанова Татьяна Васильевна</cp:lastModifiedBy>
  <cp:revision>8</cp:revision>
  <cp:lastPrinted>2021-11-10T05:15:00Z</cp:lastPrinted>
  <dcterms:created xsi:type="dcterms:W3CDTF">2021-11-10T04:19:00Z</dcterms:created>
  <dcterms:modified xsi:type="dcterms:W3CDTF">2021-11-12T02:46:00Z</dcterms:modified>
</cp:coreProperties>
</file>