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9" w:type="dxa"/>
        <w:jc w:val="center"/>
        <w:tblLayout w:type="fixed"/>
        <w:tblLook w:val="01E0" w:firstRow="1" w:lastRow="1" w:firstColumn="1" w:lastColumn="1" w:noHBand="0" w:noVBand="0"/>
      </w:tblPr>
      <w:tblGrid>
        <w:gridCol w:w="9779"/>
      </w:tblGrid>
      <w:tr w:rsidR="00DA5707" w:rsidRPr="00DA5707" w:rsidTr="00382AC7">
        <w:trPr>
          <w:cantSplit/>
          <w:trHeight w:val="1079"/>
          <w:jc w:val="center"/>
        </w:trPr>
        <w:tc>
          <w:tcPr>
            <w:tcW w:w="9779" w:type="dxa"/>
            <w:hideMark/>
          </w:tcPr>
          <w:p w:rsidR="00DA5707" w:rsidRPr="00DA5707" w:rsidRDefault="00DA5707" w:rsidP="00DA5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0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47E393" wp14:editId="6EF264D4">
                  <wp:extent cx="714375" cy="752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15" b="53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707" w:rsidRPr="00DA5707" w:rsidTr="00382AC7">
        <w:trPr>
          <w:cantSplit/>
          <w:trHeight w:val="1490"/>
          <w:jc w:val="center"/>
        </w:trPr>
        <w:tc>
          <w:tcPr>
            <w:tcW w:w="9779" w:type="dxa"/>
          </w:tcPr>
          <w:p w:rsidR="00DA5707" w:rsidRPr="00DA5707" w:rsidRDefault="00DA5707" w:rsidP="00DA5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0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ИРКУТСКОЙ ОБЛАСТИ</w:t>
            </w:r>
          </w:p>
          <w:p w:rsidR="00DA5707" w:rsidRPr="00DA5707" w:rsidRDefault="00DA5707" w:rsidP="00DA5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0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</w:t>
            </w:r>
          </w:p>
          <w:p w:rsidR="00DA5707" w:rsidRPr="00DA5707" w:rsidRDefault="00DA5707" w:rsidP="00DA57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0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Иркутской области </w:t>
            </w:r>
          </w:p>
          <w:p w:rsidR="00DA5707" w:rsidRPr="00DA5707" w:rsidRDefault="00DA5707" w:rsidP="00DA5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07">
              <w:rPr>
                <w:rFonts w:ascii="Times New Roman" w:hAnsi="Times New Roman" w:cs="Times New Roman"/>
                <w:b/>
                <w:sz w:val="24"/>
                <w:szCs w:val="24"/>
              </w:rPr>
              <w:t>«Иркутский региональный колледж педагогического образования»</w:t>
            </w:r>
          </w:p>
          <w:p w:rsidR="00DA5707" w:rsidRPr="00DA5707" w:rsidRDefault="00DA5707" w:rsidP="00DA5707">
            <w:pPr>
              <w:spacing w:after="0"/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DA5707">
              <w:rPr>
                <w:rFonts w:ascii="Times New Roman" w:hAnsi="Times New Roman" w:cs="Times New Roman"/>
                <w:sz w:val="24"/>
                <w:szCs w:val="24"/>
              </w:rPr>
              <w:t>(ГБПОУ ИО ИРКПО)</w:t>
            </w:r>
          </w:p>
        </w:tc>
      </w:tr>
    </w:tbl>
    <w:p w:rsidR="00DA5707" w:rsidRDefault="00DA5707" w:rsidP="00DA5707">
      <w:pPr>
        <w:pStyle w:val="31"/>
        <w:shd w:val="clear" w:color="auto" w:fill="auto"/>
        <w:spacing w:before="0" w:line="240" w:lineRule="auto"/>
        <w:ind w:right="240" w:firstLine="709"/>
        <w:rPr>
          <w:spacing w:val="0"/>
          <w:sz w:val="24"/>
          <w:szCs w:val="24"/>
        </w:rPr>
      </w:pPr>
    </w:p>
    <w:p w:rsidR="00DA5707" w:rsidRPr="005B6FD5" w:rsidRDefault="001A0280" w:rsidP="00382AC7">
      <w:pPr>
        <w:pStyle w:val="31"/>
        <w:shd w:val="clear" w:color="auto" w:fill="auto"/>
        <w:spacing w:before="0" w:line="240" w:lineRule="auto"/>
        <w:ind w:firstLine="709"/>
        <w:jc w:val="center"/>
        <w:rPr>
          <w:b/>
          <w:spacing w:val="0"/>
          <w:sz w:val="24"/>
          <w:szCs w:val="24"/>
        </w:rPr>
      </w:pPr>
      <w:r w:rsidRPr="005B6FD5">
        <w:rPr>
          <w:b/>
          <w:spacing w:val="0"/>
          <w:sz w:val="24"/>
          <w:szCs w:val="24"/>
        </w:rPr>
        <w:t xml:space="preserve">Информационное письмо </w:t>
      </w:r>
    </w:p>
    <w:p w:rsidR="00382AC7" w:rsidRDefault="001A0280" w:rsidP="00382AC7">
      <w:pPr>
        <w:pStyle w:val="31"/>
        <w:shd w:val="clear" w:color="auto" w:fill="auto"/>
        <w:spacing w:before="0" w:line="240" w:lineRule="auto"/>
        <w:ind w:firstLine="709"/>
        <w:jc w:val="center"/>
        <w:rPr>
          <w:b/>
          <w:spacing w:val="0"/>
          <w:sz w:val="24"/>
          <w:szCs w:val="24"/>
        </w:rPr>
      </w:pPr>
      <w:r w:rsidRPr="005B6FD5">
        <w:rPr>
          <w:b/>
          <w:spacing w:val="0"/>
          <w:sz w:val="24"/>
          <w:szCs w:val="24"/>
        </w:rPr>
        <w:t xml:space="preserve">о проведении </w:t>
      </w:r>
      <w:bookmarkStart w:id="0" w:name="_GoBack"/>
      <w:r w:rsidRPr="005B6FD5">
        <w:rPr>
          <w:b/>
          <w:spacing w:val="0"/>
          <w:sz w:val="24"/>
          <w:szCs w:val="24"/>
        </w:rPr>
        <w:t xml:space="preserve">Всероссийской научно-практической конференции </w:t>
      </w:r>
    </w:p>
    <w:p w:rsidR="001A0280" w:rsidRPr="005B6FD5" w:rsidRDefault="001A0280" w:rsidP="00382AC7">
      <w:pPr>
        <w:pStyle w:val="31"/>
        <w:shd w:val="clear" w:color="auto" w:fill="auto"/>
        <w:spacing w:before="0" w:line="240" w:lineRule="auto"/>
        <w:ind w:firstLine="709"/>
        <w:jc w:val="center"/>
        <w:rPr>
          <w:b/>
          <w:spacing w:val="0"/>
          <w:sz w:val="24"/>
          <w:szCs w:val="24"/>
        </w:rPr>
      </w:pPr>
      <w:r w:rsidRPr="005B6FD5">
        <w:rPr>
          <w:b/>
          <w:spacing w:val="0"/>
          <w:sz w:val="24"/>
          <w:szCs w:val="24"/>
        </w:rPr>
        <w:t>«</w:t>
      </w:r>
      <w:r w:rsidR="005B6FD5" w:rsidRPr="005B6FD5">
        <w:rPr>
          <w:b/>
          <w:spacing w:val="0"/>
          <w:sz w:val="24"/>
          <w:szCs w:val="24"/>
        </w:rPr>
        <w:t>Реализация комплексного сопровождения профессиональной подготовки обучающихся колледжа в соответствии с современными требованиями образования и рынка труда: опыт, проблемы, перспективы</w:t>
      </w:r>
      <w:r w:rsidRPr="005B6FD5">
        <w:rPr>
          <w:b/>
          <w:spacing w:val="0"/>
          <w:sz w:val="24"/>
          <w:szCs w:val="24"/>
        </w:rPr>
        <w:t>»</w:t>
      </w:r>
    </w:p>
    <w:bookmarkEnd w:id="0"/>
    <w:p w:rsidR="001A0280" w:rsidRPr="0076664A" w:rsidRDefault="001A0280" w:rsidP="00810F4E">
      <w:pPr>
        <w:pStyle w:val="31"/>
        <w:shd w:val="clear" w:color="auto" w:fill="auto"/>
        <w:spacing w:before="0" w:line="240" w:lineRule="auto"/>
        <w:ind w:right="240" w:firstLine="709"/>
        <w:jc w:val="center"/>
        <w:rPr>
          <w:spacing w:val="0"/>
          <w:sz w:val="24"/>
          <w:szCs w:val="24"/>
        </w:rPr>
      </w:pPr>
    </w:p>
    <w:p w:rsidR="001A0280" w:rsidRPr="0076664A" w:rsidRDefault="001A0280" w:rsidP="00810F4E">
      <w:pPr>
        <w:pStyle w:val="31"/>
        <w:shd w:val="clear" w:color="auto" w:fill="auto"/>
        <w:spacing w:before="0" w:line="240" w:lineRule="auto"/>
        <w:ind w:right="240" w:firstLine="709"/>
        <w:jc w:val="center"/>
        <w:rPr>
          <w:b/>
          <w:spacing w:val="0"/>
          <w:sz w:val="24"/>
          <w:szCs w:val="24"/>
        </w:rPr>
      </w:pPr>
      <w:r w:rsidRPr="0076664A">
        <w:rPr>
          <w:b/>
          <w:spacing w:val="0"/>
          <w:sz w:val="24"/>
          <w:szCs w:val="24"/>
        </w:rPr>
        <w:t>Уважаемые коллеги!</w:t>
      </w:r>
    </w:p>
    <w:p w:rsidR="001A0280" w:rsidRPr="0076664A" w:rsidRDefault="001A0280" w:rsidP="00CB1E17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b/>
          <w:spacing w:val="0"/>
          <w:sz w:val="24"/>
          <w:szCs w:val="24"/>
        </w:rPr>
      </w:pPr>
    </w:p>
    <w:p w:rsidR="00FD2166" w:rsidRDefault="001A0280" w:rsidP="00CB1E17">
      <w:pPr>
        <w:pStyle w:val="31"/>
        <w:shd w:val="clear" w:color="auto" w:fill="auto"/>
        <w:tabs>
          <w:tab w:val="left" w:pos="9355"/>
        </w:tabs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>Приглашаем вас принять участие во Всероссийской научно-практической конференции «</w:t>
      </w:r>
      <w:r w:rsidR="005B6FD5" w:rsidRPr="005B6FD5">
        <w:rPr>
          <w:color w:val="000000"/>
          <w:spacing w:val="0"/>
          <w:sz w:val="24"/>
          <w:szCs w:val="24"/>
          <w:lang w:eastAsia="ru-RU" w:bidi="ru-RU"/>
        </w:rPr>
        <w:t>Реализация комплексного сопровождения профессиональной подготовки обучающихся колледжа в соответствии с современными требованиями образования и рынка труда: опыт, проблемы, перспективы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>», кото</w:t>
      </w:r>
      <w:r w:rsidR="00FD2166">
        <w:rPr>
          <w:color w:val="000000"/>
          <w:spacing w:val="0"/>
          <w:sz w:val="24"/>
          <w:szCs w:val="24"/>
          <w:lang w:eastAsia="ru-RU" w:bidi="ru-RU"/>
        </w:rPr>
        <w:t xml:space="preserve">рая </w:t>
      </w:r>
      <w:r w:rsidR="00260201">
        <w:rPr>
          <w:color w:val="000000"/>
          <w:spacing w:val="0"/>
          <w:sz w:val="24"/>
          <w:szCs w:val="24"/>
          <w:lang w:eastAsia="ru-RU" w:bidi="ru-RU"/>
        </w:rPr>
        <w:t xml:space="preserve">проводится в рамках </w:t>
      </w:r>
      <w:r w:rsidR="00260201" w:rsidRPr="00260201">
        <w:rPr>
          <w:color w:val="000000"/>
          <w:spacing w:val="0"/>
          <w:sz w:val="24"/>
          <w:szCs w:val="24"/>
          <w:lang w:eastAsia="ru-RU" w:bidi="ru-RU"/>
        </w:rPr>
        <w:t>V Образовательного форума «Колледж: вчера, сегодня, завтра»</w:t>
      </w:r>
      <w:r w:rsidR="00260201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5B6FD5">
        <w:rPr>
          <w:color w:val="000000"/>
          <w:spacing w:val="0"/>
          <w:sz w:val="24"/>
          <w:szCs w:val="24"/>
          <w:lang w:eastAsia="ru-RU" w:bidi="ru-RU"/>
        </w:rPr>
        <w:t>8 февраля 2022</w:t>
      </w:r>
      <w:r w:rsidR="00FD2166">
        <w:rPr>
          <w:color w:val="000000"/>
          <w:spacing w:val="0"/>
          <w:sz w:val="24"/>
          <w:szCs w:val="24"/>
          <w:lang w:eastAsia="ru-RU" w:bidi="ru-RU"/>
        </w:rPr>
        <w:t xml:space="preserve"> года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в ГБПОУ ИО «Иркутский региональный колледж педагогического образования». </w:t>
      </w:r>
    </w:p>
    <w:p w:rsidR="00FD26F2" w:rsidRPr="00FD26F2" w:rsidRDefault="00FD26F2" w:rsidP="00FD26F2">
      <w:pPr>
        <w:pStyle w:val="31"/>
        <w:shd w:val="clear" w:color="auto" w:fill="auto"/>
        <w:tabs>
          <w:tab w:val="left" w:pos="9355"/>
        </w:tabs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bidi="ru-RU"/>
        </w:rPr>
      </w:pPr>
      <w:r w:rsidRPr="00FD26F2">
        <w:rPr>
          <w:color w:val="000000"/>
          <w:spacing w:val="0"/>
          <w:sz w:val="24"/>
          <w:szCs w:val="24"/>
          <w:lang w:bidi="ru-RU"/>
        </w:rPr>
        <w:t>Цель конференции – профессиональное обсуждение и актуализация проблем подготовки специалистов в соответствии с современными требованиями образования и рынка труда; консолидация усилий научного и профессионального сообщества, представителей общественных организаций и органов государственной власти в сфере образования по вопросам повышения качества подготовки специалистов СПО, обмен опытом и определение перспектив.</w:t>
      </w:r>
    </w:p>
    <w:p w:rsidR="00CB1E17" w:rsidRPr="00FD26F2" w:rsidRDefault="00FD26F2" w:rsidP="00FD26F2">
      <w:pPr>
        <w:rPr>
          <w:rFonts w:ascii="Times New Roman" w:hAnsi="Times New Roman" w:cs="Times New Roman"/>
          <w:sz w:val="28"/>
          <w:szCs w:val="28"/>
        </w:rPr>
      </w:pPr>
      <w:r w:rsidRPr="00FD26F2">
        <w:rPr>
          <w:rFonts w:ascii="Times New Roman" w:hAnsi="Times New Roman" w:cs="Times New Roman"/>
          <w:sz w:val="28"/>
          <w:szCs w:val="28"/>
        </w:rPr>
        <w:t xml:space="preserve">      </w:t>
      </w:r>
      <w:r w:rsidR="00CB1E17" w:rsidRPr="00FD26F2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Организатор конференции</w:t>
      </w:r>
      <w:r w:rsidR="00CB1E17" w:rsidRPr="00FD26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 г. Иркутск, ул. 5-я Железнодорожная, 53, ГБПОУ ИО «Иркутский региональный колледж педагогического образования».</w:t>
      </w:r>
    </w:p>
    <w:p w:rsidR="00810F4E" w:rsidRPr="0076664A" w:rsidRDefault="001A0280" w:rsidP="00CB1E17">
      <w:pPr>
        <w:pStyle w:val="12"/>
        <w:shd w:val="clear" w:color="auto" w:fill="auto"/>
        <w:tabs>
          <w:tab w:val="left" w:pos="9355"/>
        </w:tabs>
        <w:spacing w:line="240" w:lineRule="auto"/>
        <w:ind w:right="-1" w:firstLine="709"/>
        <w:jc w:val="both"/>
        <w:rPr>
          <w:color w:val="000000"/>
          <w:spacing w:val="0"/>
          <w:sz w:val="24"/>
          <w:szCs w:val="24"/>
          <w:vertAlign w:val="superscript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Конференция проходит в очно-заочном формате. </w:t>
      </w:r>
      <w:bookmarkStart w:id="1" w:name="bookmark0"/>
      <w:r w:rsidR="00FD26F2">
        <w:rPr>
          <w:color w:val="000000"/>
          <w:spacing w:val="0"/>
          <w:sz w:val="24"/>
          <w:szCs w:val="24"/>
          <w:lang w:eastAsia="ru-RU" w:bidi="ru-RU"/>
        </w:rPr>
        <w:t>Р</w:t>
      </w:r>
      <w:r w:rsidR="00801AB0">
        <w:rPr>
          <w:color w:val="000000"/>
          <w:spacing w:val="0"/>
          <w:sz w:val="24"/>
          <w:szCs w:val="24"/>
          <w:lang w:eastAsia="ru-RU" w:bidi="ru-RU"/>
        </w:rPr>
        <w:t xml:space="preserve">абота Конференции </w:t>
      </w:r>
      <w:r w:rsidR="00810F4E" w:rsidRPr="0076664A">
        <w:rPr>
          <w:color w:val="000000"/>
          <w:spacing w:val="0"/>
          <w:sz w:val="24"/>
          <w:szCs w:val="24"/>
          <w:lang w:eastAsia="ru-RU" w:bidi="ru-RU"/>
        </w:rPr>
        <w:t xml:space="preserve">состоится </w:t>
      </w:r>
      <w:r w:rsidR="005B6FD5">
        <w:rPr>
          <w:color w:val="000000"/>
          <w:spacing w:val="0"/>
          <w:sz w:val="24"/>
          <w:szCs w:val="24"/>
          <w:lang w:eastAsia="ru-RU" w:bidi="ru-RU"/>
        </w:rPr>
        <w:t>8</w:t>
      </w:r>
      <w:r w:rsidR="00810F4E" w:rsidRPr="0076664A">
        <w:rPr>
          <w:color w:val="000000"/>
          <w:spacing w:val="0"/>
          <w:sz w:val="24"/>
          <w:szCs w:val="24"/>
          <w:lang w:eastAsia="ru-RU" w:bidi="ru-RU"/>
        </w:rPr>
        <w:t xml:space="preserve"> февраля 202</w:t>
      </w:r>
      <w:r w:rsidR="005B6FD5">
        <w:rPr>
          <w:color w:val="000000"/>
          <w:spacing w:val="0"/>
          <w:sz w:val="24"/>
          <w:szCs w:val="24"/>
          <w:lang w:eastAsia="ru-RU" w:bidi="ru-RU"/>
        </w:rPr>
        <w:t>2</w:t>
      </w:r>
      <w:r w:rsidR="00810F4E" w:rsidRPr="0076664A">
        <w:rPr>
          <w:color w:val="000000"/>
          <w:spacing w:val="0"/>
          <w:sz w:val="24"/>
          <w:szCs w:val="24"/>
          <w:lang w:eastAsia="ru-RU" w:bidi="ru-RU"/>
        </w:rPr>
        <w:t xml:space="preserve"> г. Время проведения - 10</w:t>
      </w:r>
      <w:r w:rsidR="00810F4E" w:rsidRPr="0076664A">
        <w:rPr>
          <w:color w:val="000000"/>
          <w:spacing w:val="0"/>
          <w:sz w:val="24"/>
          <w:szCs w:val="24"/>
          <w:vertAlign w:val="superscript"/>
          <w:lang w:eastAsia="ru-RU" w:bidi="ru-RU"/>
        </w:rPr>
        <w:t>00</w:t>
      </w:r>
      <w:r w:rsidR="00810F4E" w:rsidRPr="0076664A">
        <w:rPr>
          <w:color w:val="000000"/>
          <w:spacing w:val="0"/>
          <w:sz w:val="24"/>
          <w:szCs w:val="24"/>
          <w:lang w:eastAsia="ru-RU" w:bidi="ru-RU"/>
        </w:rPr>
        <w:t>- 16</w:t>
      </w:r>
      <w:r w:rsidR="00810F4E" w:rsidRPr="0076664A">
        <w:rPr>
          <w:color w:val="000000"/>
          <w:spacing w:val="0"/>
          <w:sz w:val="24"/>
          <w:szCs w:val="24"/>
          <w:vertAlign w:val="superscript"/>
          <w:lang w:eastAsia="ru-RU" w:bidi="ru-RU"/>
        </w:rPr>
        <w:t>00</w:t>
      </w:r>
      <w:bookmarkEnd w:id="1"/>
    </w:p>
    <w:p w:rsidR="001A0280" w:rsidRPr="0076664A" w:rsidRDefault="00BC3291" w:rsidP="00CB1E17">
      <w:pPr>
        <w:pStyle w:val="31"/>
        <w:shd w:val="clear" w:color="auto" w:fill="auto"/>
        <w:tabs>
          <w:tab w:val="left" w:pos="9355"/>
        </w:tabs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>Д</w:t>
      </w:r>
      <w:r w:rsidR="001A0280" w:rsidRPr="0076664A">
        <w:rPr>
          <w:color w:val="000000"/>
          <w:spacing w:val="0"/>
          <w:sz w:val="24"/>
          <w:szCs w:val="24"/>
          <w:lang w:eastAsia="ru-RU" w:bidi="ru-RU"/>
        </w:rPr>
        <w:t>истанционн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>ый формат предполагает взаимодействие на</w:t>
      </w:r>
      <w:r w:rsidR="001A0280" w:rsidRPr="0076664A">
        <w:rPr>
          <w:color w:val="000000"/>
          <w:spacing w:val="0"/>
          <w:sz w:val="24"/>
          <w:szCs w:val="24"/>
          <w:lang w:eastAsia="ru-RU" w:bidi="ru-RU"/>
        </w:rPr>
        <w:t xml:space="preserve"> платформе </w:t>
      </w:r>
      <w:r w:rsidR="00382AC7" w:rsidRPr="0076664A">
        <w:rPr>
          <w:rStyle w:val="0pt"/>
          <w:spacing w:val="0"/>
          <w:sz w:val="24"/>
          <w:szCs w:val="24"/>
          <w:lang w:val="en-US"/>
        </w:rPr>
        <w:t>ZOOM</w:t>
      </w:r>
      <w:r w:rsidR="001A0280" w:rsidRPr="0076664A">
        <w:rPr>
          <w:rStyle w:val="0pt"/>
          <w:spacing w:val="0"/>
          <w:sz w:val="24"/>
          <w:szCs w:val="24"/>
        </w:rPr>
        <w:t xml:space="preserve"> </w:t>
      </w:r>
      <w:r w:rsidR="001A0280" w:rsidRPr="0076664A">
        <w:rPr>
          <w:color w:val="000000"/>
          <w:spacing w:val="0"/>
          <w:sz w:val="24"/>
          <w:szCs w:val="24"/>
          <w:lang w:eastAsia="ru-RU" w:bidi="ru-RU"/>
        </w:rPr>
        <w:t>(</w:t>
      </w:r>
      <w:proofErr w:type="spellStart"/>
      <w:r w:rsidR="001A0280" w:rsidRPr="0076664A">
        <w:rPr>
          <w:color w:val="000000"/>
          <w:spacing w:val="0"/>
          <w:sz w:val="24"/>
          <w:szCs w:val="24"/>
          <w:lang w:eastAsia="ru-RU" w:bidi="ru-RU"/>
        </w:rPr>
        <w:t>видеозвонок</w:t>
      </w:r>
      <w:proofErr w:type="spellEnd"/>
      <w:r w:rsidR="001A0280" w:rsidRPr="0076664A">
        <w:rPr>
          <w:color w:val="000000"/>
          <w:spacing w:val="0"/>
          <w:sz w:val="24"/>
          <w:szCs w:val="24"/>
          <w:lang w:eastAsia="ru-RU" w:bidi="ru-RU"/>
        </w:rPr>
        <w:t>, ссылка на подключение отправляется на электронную почту участника).</w:t>
      </w:r>
    </w:p>
    <w:p w:rsidR="001A0280" w:rsidRPr="0076664A" w:rsidRDefault="001A0280" w:rsidP="00CB1E17">
      <w:pPr>
        <w:pStyle w:val="31"/>
        <w:shd w:val="clear" w:color="auto" w:fill="auto"/>
        <w:tabs>
          <w:tab w:val="left" w:pos="9355"/>
        </w:tabs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К участию в конференции приглашаются </w:t>
      </w:r>
      <w:r w:rsidR="00BC3291" w:rsidRPr="0076664A">
        <w:rPr>
          <w:color w:val="000000"/>
          <w:spacing w:val="0"/>
          <w:sz w:val="24"/>
          <w:szCs w:val="24"/>
          <w:lang w:eastAsia="ru-RU" w:bidi="ru-RU"/>
        </w:rPr>
        <w:t xml:space="preserve">руководители </w:t>
      </w:r>
      <w:r w:rsidR="00FD2166">
        <w:rPr>
          <w:color w:val="000000"/>
          <w:spacing w:val="0"/>
          <w:sz w:val="24"/>
          <w:szCs w:val="24"/>
          <w:lang w:eastAsia="ru-RU" w:bidi="ru-RU"/>
        </w:rPr>
        <w:t xml:space="preserve">и представители </w:t>
      </w:r>
      <w:r w:rsidR="00BC3291" w:rsidRPr="0076664A">
        <w:rPr>
          <w:color w:val="000000"/>
          <w:spacing w:val="0"/>
          <w:sz w:val="24"/>
          <w:szCs w:val="24"/>
          <w:lang w:eastAsia="ru-RU" w:bidi="ru-RU"/>
        </w:rPr>
        <w:t xml:space="preserve">образовательных организаций, 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>руководители структурных подразделений, преподаватели профессиональ</w:t>
      </w:r>
      <w:r w:rsidR="00BC3291" w:rsidRPr="0076664A">
        <w:rPr>
          <w:color w:val="000000"/>
          <w:spacing w:val="0"/>
          <w:sz w:val="24"/>
          <w:szCs w:val="24"/>
          <w:lang w:eastAsia="ru-RU" w:bidi="ru-RU"/>
        </w:rPr>
        <w:t>ных образовательных организаций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>.</w:t>
      </w:r>
    </w:p>
    <w:p w:rsidR="00810F4E" w:rsidRDefault="00BC3291" w:rsidP="00606156">
      <w:pPr>
        <w:pStyle w:val="31"/>
        <w:shd w:val="clear" w:color="auto" w:fill="auto"/>
        <w:tabs>
          <w:tab w:val="left" w:pos="9355"/>
        </w:tabs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Работа конференции планируется по следующим основным направлениям: </w:t>
      </w:r>
    </w:p>
    <w:p w:rsidR="005B6FD5" w:rsidRPr="005B6FD5" w:rsidRDefault="005B6FD5" w:rsidP="00685FEE">
      <w:pPr>
        <w:pStyle w:val="12"/>
        <w:numPr>
          <w:ilvl w:val="0"/>
          <w:numId w:val="6"/>
        </w:numPr>
        <w:shd w:val="clear" w:color="auto" w:fill="auto"/>
        <w:tabs>
          <w:tab w:val="left" w:pos="9355"/>
        </w:tabs>
        <w:spacing w:line="240" w:lineRule="auto"/>
        <w:ind w:left="426" w:right="-1"/>
        <w:rPr>
          <w:color w:val="000000"/>
          <w:spacing w:val="0"/>
          <w:sz w:val="24"/>
          <w:szCs w:val="24"/>
          <w:lang w:eastAsia="ru-RU" w:bidi="ru-RU"/>
        </w:rPr>
      </w:pPr>
      <w:r w:rsidRPr="005B6FD5">
        <w:rPr>
          <w:color w:val="000000"/>
          <w:spacing w:val="0"/>
          <w:sz w:val="24"/>
          <w:szCs w:val="24"/>
          <w:lang w:eastAsia="ru-RU" w:bidi="ru-RU"/>
        </w:rPr>
        <w:t>Инновационное образовательное пространство колледжа</w:t>
      </w:r>
      <w:r w:rsidR="0061534F">
        <w:rPr>
          <w:color w:val="000000"/>
          <w:spacing w:val="0"/>
          <w:sz w:val="24"/>
          <w:szCs w:val="24"/>
          <w:lang w:eastAsia="ru-RU" w:bidi="ru-RU"/>
        </w:rPr>
        <w:t>.</w:t>
      </w:r>
      <w:r w:rsidRPr="005B6FD5">
        <w:rPr>
          <w:color w:val="000000"/>
          <w:spacing w:val="0"/>
          <w:sz w:val="24"/>
          <w:szCs w:val="24"/>
          <w:lang w:eastAsia="ru-RU" w:bidi="ru-RU"/>
        </w:rPr>
        <w:t xml:space="preserve"> </w:t>
      </w:r>
    </w:p>
    <w:p w:rsidR="005B6FD5" w:rsidRPr="005B6FD5" w:rsidRDefault="005B6FD5" w:rsidP="00685FEE">
      <w:pPr>
        <w:pStyle w:val="12"/>
        <w:numPr>
          <w:ilvl w:val="0"/>
          <w:numId w:val="6"/>
        </w:numPr>
        <w:shd w:val="clear" w:color="auto" w:fill="auto"/>
        <w:tabs>
          <w:tab w:val="left" w:pos="9355"/>
        </w:tabs>
        <w:spacing w:line="240" w:lineRule="auto"/>
        <w:ind w:left="426" w:right="-1"/>
        <w:rPr>
          <w:color w:val="000000"/>
          <w:spacing w:val="0"/>
          <w:sz w:val="24"/>
          <w:szCs w:val="24"/>
          <w:lang w:eastAsia="ru-RU" w:bidi="ru-RU"/>
        </w:rPr>
      </w:pPr>
      <w:r w:rsidRPr="005B6FD5">
        <w:rPr>
          <w:color w:val="000000"/>
          <w:spacing w:val="0"/>
          <w:sz w:val="24"/>
          <w:szCs w:val="24"/>
          <w:lang w:eastAsia="ru-RU" w:bidi="ru-RU"/>
        </w:rPr>
        <w:t>Образованность выпускника колледжа как интегрированный результат подготовки специалиста</w:t>
      </w:r>
      <w:r w:rsidR="0061534F">
        <w:rPr>
          <w:color w:val="000000"/>
          <w:spacing w:val="0"/>
          <w:sz w:val="24"/>
          <w:szCs w:val="24"/>
          <w:lang w:eastAsia="ru-RU" w:bidi="ru-RU"/>
        </w:rPr>
        <w:t>.</w:t>
      </w:r>
      <w:r w:rsidRPr="005B6FD5">
        <w:rPr>
          <w:color w:val="000000"/>
          <w:spacing w:val="0"/>
          <w:sz w:val="24"/>
          <w:szCs w:val="24"/>
          <w:lang w:eastAsia="ru-RU" w:bidi="ru-RU"/>
        </w:rPr>
        <w:t xml:space="preserve"> </w:t>
      </w:r>
    </w:p>
    <w:p w:rsidR="005B6FD5" w:rsidRDefault="005B6FD5" w:rsidP="00685FEE">
      <w:pPr>
        <w:pStyle w:val="12"/>
        <w:numPr>
          <w:ilvl w:val="0"/>
          <w:numId w:val="6"/>
        </w:numPr>
        <w:shd w:val="clear" w:color="auto" w:fill="auto"/>
        <w:tabs>
          <w:tab w:val="left" w:pos="9355"/>
        </w:tabs>
        <w:spacing w:line="240" w:lineRule="auto"/>
        <w:ind w:left="426" w:right="-1"/>
        <w:rPr>
          <w:color w:val="000000"/>
          <w:spacing w:val="0"/>
          <w:sz w:val="24"/>
          <w:szCs w:val="24"/>
          <w:lang w:eastAsia="ru-RU" w:bidi="ru-RU"/>
        </w:rPr>
      </w:pPr>
      <w:r w:rsidRPr="005B6FD5">
        <w:rPr>
          <w:color w:val="000000"/>
          <w:spacing w:val="0"/>
          <w:sz w:val="24"/>
          <w:szCs w:val="24"/>
          <w:lang w:eastAsia="ru-RU" w:bidi="ru-RU"/>
        </w:rPr>
        <w:t>Воспитательная работа в колледже: лучшие практики и новые направления</w:t>
      </w:r>
      <w:r w:rsidR="0061534F">
        <w:rPr>
          <w:color w:val="000000"/>
          <w:spacing w:val="0"/>
          <w:sz w:val="24"/>
          <w:szCs w:val="24"/>
          <w:lang w:eastAsia="ru-RU" w:bidi="ru-RU"/>
        </w:rPr>
        <w:t>.</w:t>
      </w:r>
    </w:p>
    <w:p w:rsidR="00685FEE" w:rsidRDefault="005B6FD5" w:rsidP="00685FEE">
      <w:pPr>
        <w:pStyle w:val="12"/>
        <w:numPr>
          <w:ilvl w:val="0"/>
          <w:numId w:val="6"/>
        </w:numPr>
        <w:shd w:val="clear" w:color="auto" w:fill="auto"/>
        <w:tabs>
          <w:tab w:val="left" w:pos="9355"/>
        </w:tabs>
        <w:spacing w:line="240" w:lineRule="auto"/>
        <w:ind w:left="426" w:right="-1"/>
        <w:rPr>
          <w:color w:val="000000"/>
          <w:spacing w:val="0"/>
          <w:sz w:val="24"/>
          <w:szCs w:val="24"/>
          <w:lang w:eastAsia="ru-RU" w:bidi="ru-RU"/>
        </w:rPr>
      </w:pPr>
      <w:r w:rsidRPr="003879EE">
        <w:rPr>
          <w:color w:val="000000"/>
          <w:spacing w:val="0"/>
          <w:sz w:val="24"/>
          <w:szCs w:val="24"/>
          <w:lang w:eastAsia="ru-RU" w:bidi="ru-RU"/>
        </w:rPr>
        <w:t>Цифровая образовательная среда как ресурс развития технологической грамотности обучающихся колледжа в процессе профессиональной подготовки</w:t>
      </w:r>
      <w:r w:rsidR="0061534F" w:rsidRPr="003879EE">
        <w:rPr>
          <w:color w:val="000000"/>
          <w:spacing w:val="0"/>
          <w:sz w:val="24"/>
          <w:szCs w:val="24"/>
          <w:lang w:eastAsia="ru-RU" w:bidi="ru-RU"/>
        </w:rPr>
        <w:t xml:space="preserve">. </w:t>
      </w:r>
    </w:p>
    <w:p w:rsidR="00685FEE" w:rsidRPr="00685FEE" w:rsidRDefault="00685FEE" w:rsidP="00685FEE">
      <w:pPr>
        <w:pStyle w:val="12"/>
        <w:numPr>
          <w:ilvl w:val="0"/>
          <w:numId w:val="6"/>
        </w:numPr>
        <w:shd w:val="clear" w:color="auto" w:fill="auto"/>
        <w:tabs>
          <w:tab w:val="left" w:pos="9355"/>
        </w:tabs>
        <w:spacing w:line="240" w:lineRule="auto"/>
        <w:ind w:left="426" w:right="-1"/>
        <w:rPr>
          <w:color w:val="000000"/>
          <w:spacing w:val="0"/>
          <w:sz w:val="24"/>
          <w:szCs w:val="24"/>
          <w:lang w:eastAsia="ru-RU" w:bidi="ru-RU"/>
        </w:rPr>
      </w:pPr>
      <w:r w:rsidRPr="00685FEE">
        <w:rPr>
          <w:color w:val="000000"/>
          <w:spacing w:val="0"/>
          <w:sz w:val="24"/>
          <w:szCs w:val="24"/>
          <w:lang w:eastAsia="ru-RU" w:bidi="ru-RU"/>
        </w:rPr>
        <w:t>Цифровая образовательная среда колледжа: новые вызовы и практики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реагирования</w:t>
      </w:r>
      <w:r w:rsidRPr="00685FEE">
        <w:rPr>
          <w:color w:val="000000"/>
          <w:spacing w:val="0"/>
          <w:sz w:val="24"/>
          <w:szCs w:val="24"/>
          <w:lang w:eastAsia="ru-RU" w:bidi="ru-RU"/>
        </w:rPr>
        <w:t>.</w:t>
      </w:r>
    </w:p>
    <w:p w:rsidR="005B6FD5" w:rsidRPr="003B2EF4" w:rsidRDefault="0061534F" w:rsidP="00685FEE">
      <w:pPr>
        <w:pStyle w:val="12"/>
        <w:numPr>
          <w:ilvl w:val="0"/>
          <w:numId w:val="6"/>
        </w:numPr>
        <w:shd w:val="clear" w:color="auto" w:fill="auto"/>
        <w:tabs>
          <w:tab w:val="left" w:pos="9355"/>
        </w:tabs>
        <w:spacing w:line="240" w:lineRule="auto"/>
        <w:ind w:left="426" w:right="-1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 xml:space="preserve">Практика подготовки участников чемпионата </w:t>
      </w:r>
      <w:r>
        <w:rPr>
          <w:color w:val="000000"/>
          <w:spacing w:val="0"/>
          <w:sz w:val="24"/>
          <w:szCs w:val="24"/>
          <w:lang w:val="en-US" w:eastAsia="ru-RU" w:bidi="ru-RU"/>
        </w:rPr>
        <w:t>WSR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: опыт </w:t>
      </w:r>
      <w:r w:rsidR="00260201">
        <w:rPr>
          <w:color w:val="000000"/>
          <w:spacing w:val="0"/>
          <w:sz w:val="24"/>
          <w:szCs w:val="24"/>
          <w:lang w:eastAsia="ru-RU" w:bidi="ru-RU"/>
        </w:rPr>
        <w:t>взаимодействия с работодателями и партнерами.</w:t>
      </w:r>
    </w:p>
    <w:p w:rsidR="005B6FD5" w:rsidRPr="005B6FD5" w:rsidRDefault="005B6FD5" w:rsidP="00685FEE">
      <w:pPr>
        <w:pStyle w:val="12"/>
        <w:numPr>
          <w:ilvl w:val="0"/>
          <w:numId w:val="6"/>
        </w:numPr>
        <w:shd w:val="clear" w:color="auto" w:fill="auto"/>
        <w:tabs>
          <w:tab w:val="left" w:pos="9355"/>
        </w:tabs>
        <w:spacing w:line="240" w:lineRule="auto"/>
        <w:ind w:left="426" w:right="-1"/>
        <w:rPr>
          <w:color w:val="000000"/>
          <w:spacing w:val="0"/>
          <w:sz w:val="24"/>
          <w:szCs w:val="24"/>
          <w:lang w:eastAsia="ru-RU" w:bidi="ru-RU"/>
        </w:rPr>
      </w:pPr>
      <w:r w:rsidRPr="005B6FD5">
        <w:rPr>
          <w:color w:val="000000"/>
          <w:spacing w:val="0"/>
          <w:sz w:val="24"/>
          <w:szCs w:val="24"/>
          <w:lang w:eastAsia="ru-RU" w:bidi="ru-RU"/>
        </w:rPr>
        <w:lastRenderedPageBreak/>
        <w:t xml:space="preserve">Повышение квалификации в системе непрерывного  профессионального развития педагога </w:t>
      </w:r>
    </w:p>
    <w:p w:rsidR="005B6FD5" w:rsidRPr="005B6FD5" w:rsidRDefault="005B6FD5" w:rsidP="005B6FD5">
      <w:pPr>
        <w:pStyle w:val="12"/>
        <w:numPr>
          <w:ilvl w:val="0"/>
          <w:numId w:val="6"/>
        </w:numPr>
        <w:shd w:val="clear" w:color="auto" w:fill="auto"/>
        <w:tabs>
          <w:tab w:val="left" w:pos="9355"/>
        </w:tabs>
        <w:spacing w:line="240" w:lineRule="auto"/>
        <w:ind w:left="426" w:right="-1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5B6FD5">
        <w:rPr>
          <w:color w:val="000000"/>
          <w:spacing w:val="0"/>
          <w:sz w:val="24"/>
          <w:szCs w:val="24"/>
          <w:lang w:eastAsia="ru-RU" w:bidi="ru-RU"/>
        </w:rPr>
        <w:t>Современные образовательные п</w:t>
      </w:r>
      <w:r w:rsidR="0061534F">
        <w:rPr>
          <w:color w:val="000000"/>
          <w:spacing w:val="0"/>
          <w:sz w:val="24"/>
          <w:szCs w:val="24"/>
          <w:lang w:eastAsia="ru-RU" w:bidi="ru-RU"/>
        </w:rPr>
        <w:t>рактики профориентации молодежи.</w:t>
      </w:r>
    </w:p>
    <w:p w:rsidR="00606156" w:rsidRDefault="00606156" w:rsidP="00606156">
      <w:pPr>
        <w:pStyle w:val="31"/>
        <w:shd w:val="clear" w:color="auto" w:fill="auto"/>
        <w:tabs>
          <w:tab w:val="left" w:pos="9355"/>
        </w:tabs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CB1E17" w:rsidRDefault="00281EFB" w:rsidP="00C61B72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C61B72">
        <w:rPr>
          <w:color w:val="000000"/>
          <w:spacing w:val="0"/>
          <w:sz w:val="24"/>
          <w:szCs w:val="24"/>
          <w:lang w:eastAsia="ru-RU" w:bidi="ru-RU"/>
        </w:rPr>
        <w:t>Мы будем рады</w:t>
      </w:r>
      <w:r w:rsidR="00B16C9F" w:rsidRPr="00C61B72">
        <w:rPr>
          <w:color w:val="000000"/>
          <w:spacing w:val="0"/>
          <w:sz w:val="24"/>
          <w:szCs w:val="24"/>
          <w:lang w:eastAsia="ru-RU" w:bidi="ru-RU"/>
        </w:rPr>
        <w:t xml:space="preserve"> Вашему </w:t>
      </w:r>
      <w:r w:rsidR="00C61B72">
        <w:rPr>
          <w:color w:val="000000"/>
          <w:spacing w:val="0"/>
          <w:sz w:val="24"/>
          <w:szCs w:val="24"/>
          <w:lang w:eastAsia="ru-RU" w:bidi="ru-RU"/>
        </w:rPr>
        <w:t xml:space="preserve">участию в работе конференции для обмена лучшими практиками профессиональной подготовки обучающихся </w:t>
      </w:r>
      <w:r w:rsidR="00C001EA">
        <w:rPr>
          <w:color w:val="000000"/>
          <w:spacing w:val="0"/>
          <w:sz w:val="24"/>
          <w:szCs w:val="24"/>
          <w:lang w:eastAsia="ru-RU" w:bidi="ru-RU"/>
        </w:rPr>
        <w:t>колледжа</w:t>
      </w:r>
      <w:r w:rsidR="00C61B72">
        <w:rPr>
          <w:color w:val="000000"/>
          <w:spacing w:val="0"/>
          <w:sz w:val="24"/>
          <w:szCs w:val="24"/>
          <w:lang w:eastAsia="ru-RU" w:bidi="ru-RU"/>
        </w:rPr>
        <w:t xml:space="preserve">, а также </w:t>
      </w:r>
      <w:r w:rsidRPr="00C61B72">
        <w:rPr>
          <w:color w:val="000000"/>
          <w:spacing w:val="0"/>
          <w:sz w:val="24"/>
          <w:szCs w:val="24"/>
          <w:lang w:eastAsia="ru-RU" w:bidi="ru-RU"/>
        </w:rPr>
        <w:t>рассмотреть</w:t>
      </w:r>
      <w:r w:rsidR="00260201">
        <w:rPr>
          <w:color w:val="000000"/>
          <w:spacing w:val="0"/>
          <w:sz w:val="24"/>
          <w:szCs w:val="24"/>
          <w:lang w:eastAsia="ru-RU" w:bidi="ru-RU"/>
        </w:rPr>
        <w:t xml:space="preserve"> представленные Вами материалы для публикации</w:t>
      </w:r>
      <w:r w:rsidR="00BC3291" w:rsidRPr="0076664A">
        <w:rPr>
          <w:color w:val="000000"/>
          <w:spacing w:val="0"/>
          <w:sz w:val="24"/>
          <w:szCs w:val="24"/>
          <w:lang w:eastAsia="ru-RU" w:bidi="ru-RU"/>
        </w:rPr>
        <w:t xml:space="preserve"> по тематике конференции. Заявки на участие в </w:t>
      </w:r>
      <w:r w:rsidR="00801AB0">
        <w:rPr>
          <w:color w:val="000000"/>
          <w:spacing w:val="0"/>
          <w:sz w:val="24"/>
          <w:szCs w:val="24"/>
          <w:lang w:eastAsia="ru-RU" w:bidi="ru-RU"/>
        </w:rPr>
        <w:t>очном</w:t>
      </w:r>
      <w:r w:rsidR="00031B64">
        <w:rPr>
          <w:color w:val="000000"/>
          <w:spacing w:val="0"/>
          <w:sz w:val="24"/>
          <w:szCs w:val="24"/>
          <w:lang w:eastAsia="ru-RU" w:bidi="ru-RU"/>
        </w:rPr>
        <w:t xml:space="preserve"> и (или) онлайн</w:t>
      </w:r>
      <w:r w:rsidR="00801AB0">
        <w:rPr>
          <w:color w:val="000000"/>
          <w:spacing w:val="0"/>
          <w:sz w:val="24"/>
          <w:szCs w:val="24"/>
          <w:lang w:eastAsia="ru-RU" w:bidi="ru-RU"/>
        </w:rPr>
        <w:t xml:space="preserve"> режиме работы </w:t>
      </w:r>
      <w:r w:rsidR="00BC3291" w:rsidRPr="0076664A">
        <w:rPr>
          <w:color w:val="000000"/>
          <w:spacing w:val="0"/>
          <w:sz w:val="24"/>
          <w:szCs w:val="24"/>
          <w:lang w:eastAsia="ru-RU" w:bidi="ru-RU"/>
        </w:rPr>
        <w:t xml:space="preserve">конференции принимаются до </w:t>
      </w:r>
      <w:r w:rsidR="001B2EC0">
        <w:rPr>
          <w:color w:val="000000"/>
          <w:spacing w:val="0"/>
          <w:sz w:val="24"/>
          <w:szCs w:val="24"/>
          <w:lang w:eastAsia="ru-RU" w:bidi="ru-RU"/>
        </w:rPr>
        <w:t>1</w:t>
      </w:r>
      <w:r w:rsidR="00810F4E" w:rsidRPr="0076664A">
        <w:rPr>
          <w:color w:val="000000"/>
          <w:spacing w:val="0"/>
          <w:sz w:val="24"/>
          <w:szCs w:val="24"/>
          <w:lang w:eastAsia="ru-RU" w:bidi="ru-RU"/>
        </w:rPr>
        <w:t xml:space="preserve"> февраля 202</w:t>
      </w:r>
      <w:r w:rsidR="001B2EC0">
        <w:rPr>
          <w:color w:val="000000"/>
          <w:spacing w:val="0"/>
          <w:sz w:val="24"/>
          <w:szCs w:val="24"/>
          <w:lang w:eastAsia="ru-RU" w:bidi="ru-RU"/>
        </w:rPr>
        <w:t>2</w:t>
      </w:r>
      <w:r w:rsidR="00810F4E" w:rsidRPr="0076664A">
        <w:rPr>
          <w:color w:val="000000"/>
          <w:spacing w:val="0"/>
          <w:sz w:val="24"/>
          <w:szCs w:val="24"/>
          <w:lang w:eastAsia="ru-RU" w:bidi="ru-RU"/>
        </w:rPr>
        <w:t xml:space="preserve"> года</w:t>
      </w:r>
      <w:r w:rsidR="00BC3291"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CB1E17" w:rsidRPr="0076664A">
        <w:rPr>
          <w:color w:val="000000"/>
          <w:spacing w:val="0"/>
          <w:sz w:val="24"/>
          <w:szCs w:val="24"/>
          <w:lang w:eastAsia="ru-RU" w:bidi="ru-RU"/>
        </w:rPr>
        <w:t>(Приложение 1)</w:t>
      </w:r>
      <w:r w:rsidR="00031B64">
        <w:rPr>
          <w:color w:val="000000"/>
          <w:spacing w:val="0"/>
          <w:sz w:val="24"/>
          <w:szCs w:val="24"/>
          <w:lang w:eastAsia="ru-RU" w:bidi="ru-RU"/>
        </w:rPr>
        <w:t xml:space="preserve"> на электронную почту оргкомитета</w:t>
      </w:r>
      <w:r w:rsidR="00CB1E17" w:rsidRPr="0076664A">
        <w:rPr>
          <w:color w:val="000000"/>
          <w:spacing w:val="0"/>
          <w:sz w:val="24"/>
          <w:szCs w:val="24"/>
          <w:lang w:eastAsia="ru-RU" w:bidi="ru-RU"/>
        </w:rPr>
        <w:t>.</w:t>
      </w:r>
    </w:p>
    <w:p w:rsidR="001C34A6" w:rsidRPr="0076664A" w:rsidRDefault="00260201" w:rsidP="001C34A6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>Материалы конференции</w:t>
      </w:r>
      <w:r w:rsidR="00FD2166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будут опубликованы в </w:t>
      </w:r>
      <w:r w:rsidR="000E2647">
        <w:rPr>
          <w:color w:val="000000"/>
          <w:spacing w:val="0"/>
          <w:sz w:val="24"/>
          <w:szCs w:val="24"/>
          <w:lang w:eastAsia="ru-RU" w:bidi="ru-RU"/>
        </w:rPr>
        <w:t>с</w:t>
      </w:r>
      <w:r w:rsidR="000E2647" w:rsidRPr="000E2647">
        <w:rPr>
          <w:color w:val="000000"/>
          <w:spacing w:val="0"/>
          <w:sz w:val="24"/>
          <w:szCs w:val="24"/>
          <w:lang w:eastAsia="ru-RU" w:bidi="ru-RU"/>
        </w:rPr>
        <w:t>етево</w:t>
      </w:r>
      <w:r w:rsidR="000E2647">
        <w:rPr>
          <w:color w:val="000000"/>
          <w:spacing w:val="0"/>
          <w:sz w:val="24"/>
          <w:szCs w:val="24"/>
          <w:lang w:eastAsia="ru-RU" w:bidi="ru-RU"/>
        </w:rPr>
        <w:t>м</w:t>
      </w:r>
      <w:r w:rsidR="000E2647" w:rsidRPr="000E2647">
        <w:rPr>
          <w:color w:val="000000"/>
          <w:spacing w:val="0"/>
          <w:sz w:val="24"/>
          <w:szCs w:val="24"/>
          <w:lang w:eastAsia="ru-RU" w:bidi="ru-RU"/>
        </w:rPr>
        <w:t xml:space="preserve"> издани</w:t>
      </w:r>
      <w:r w:rsidR="000E2647">
        <w:rPr>
          <w:color w:val="000000"/>
          <w:spacing w:val="0"/>
          <w:sz w:val="24"/>
          <w:szCs w:val="24"/>
          <w:lang w:eastAsia="ru-RU" w:bidi="ru-RU"/>
        </w:rPr>
        <w:t xml:space="preserve">и </w:t>
      </w:r>
      <w:r w:rsidR="000E2647" w:rsidRPr="000E2647">
        <w:rPr>
          <w:color w:val="000000"/>
          <w:spacing w:val="0"/>
          <w:sz w:val="24"/>
          <w:szCs w:val="24"/>
          <w:lang w:eastAsia="ru-RU" w:bidi="ru-RU"/>
        </w:rPr>
        <w:t>INFOMASSIV.RU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, а также </w:t>
      </w:r>
      <w:r w:rsidR="00FD2166">
        <w:rPr>
          <w:color w:val="000000"/>
          <w:spacing w:val="0"/>
          <w:sz w:val="24"/>
          <w:szCs w:val="24"/>
          <w:lang w:eastAsia="ru-RU" w:bidi="ru-RU"/>
        </w:rPr>
        <w:t xml:space="preserve">в 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печатном </w:t>
      </w:r>
      <w:r w:rsidR="00FD2166">
        <w:rPr>
          <w:color w:val="000000"/>
          <w:spacing w:val="0"/>
          <w:sz w:val="24"/>
          <w:szCs w:val="24"/>
          <w:lang w:eastAsia="ru-RU" w:bidi="ru-RU"/>
        </w:rPr>
        <w:t>сборнике</w:t>
      </w:r>
      <w:r>
        <w:rPr>
          <w:color w:val="000000"/>
          <w:spacing w:val="0"/>
          <w:sz w:val="24"/>
          <w:szCs w:val="24"/>
          <w:lang w:eastAsia="ru-RU" w:bidi="ru-RU"/>
        </w:rPr>
        <w:t>. Статьи</w:t>
      </w:r>
      <w:r w:rsidR="001C34A6"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1C34A6">
        <w:rPr>
          <w:color w:val="000000"/>
          <w:spacing w:val="0"/>
          <w:sz w:val="24"/>
          <w:szCs w:val="24"/>
          <w:lang w:eastAsia="ru-RU" w:bidi="ru-RU"/>
        </w:rPr>
        <w:t>принимаются</w:t>
      </w:r>
      <w:r w:rsidR="001C34A6"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1C34A6" w:rsidRPr="00FD2166">
        <w:rPr>
          <w:color w:val="000000"/>
          <w:spacing w:val="0"/>
          <w:sz w:val="24"/>
          <w:szCs w:val="24"/>
          <w:lang w:eastAsia="ru-RU" w:bidi="ru-RU"/>
        </w:rPr>
        <w:t xml:space="preserve">до </w:t>
      </w:r>
      <w:r w:rsidR="001B2EC0" w:rsidRPr="00BE50F1">
        <w:rPr>
          <w:color w:val="000000"/>
          <w:spacing w:val="0"/>
          <w:sz w:val="24"/>
          <w:szCs w:val="24"/>
          <w:lang w:eastAsia="ru-RU" w:bidi="ru-RU"/>
        </w:rPr>
        <w:t>13</w:t>
      </w:r>
      <w:r w:rsidR="001C34A6" w:rsidRPr="00BE50F1">
        <w:rPr>
          <w:color w:val="000000"/>
          <w:spacing w:val="0"/>
          <w:sz w:val="24"/>
          <w:szCs w:val="24"/>
          <w:lang w:eastAsia="ru-RU" w:bidi="ru-RU"/>
        </w:rPr>
        <w:t xml:space="preserve"> февраля 202</w:t>
      </w:r>
      <w:r w:rsidR="001B2EC0" w:rsidRPr="00BE50F1">
        <w:rPr>
          <w:color w:val="000000"/>
          <w:spacing w:val="0"/>
          <w:sz w:val="24"/>
          <w:szCs w:val="24"/>
          <w:lang w:eastAsia="ru-RU" w:bidi="ru-RU"/>
        </w:rPr>
        <w:t>2</w:t>
      </w:r>
      <w:r w:rsidR="001C34A6" w:rsidRPr="00FD2166">
        <w:rPr>
          <w:color w:val="000000"/>
          <w:spacing w:val="0"/>
          <w:sz w:val="24"/>
          <w:szCs w:val="24"/>
          <w:lang w:eastAsia="ru-RU" w:bidi="ru-RU"/>
        </w:rPr>
        <w:t xml:space="preserve"> г</w:t>
      </w:r>
      <w:r w:rsidR="00FD2166">
        <w:rPr>
          <w:color w:val="000000"/>
          <w:spacing w:val="0"/>
          <w:sz w:val="24"/>
          <w:szCs w:val="24"/>
          <w:lang w:eastAsia="ru-RU" w:bidi="ru-RU"/>
        </w:rPr>
        <w:t>ода</w:t>
      </w:r>
      <w:r w:rsidR="001C34A6"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FD2166">
        <w:rPr>
          <w:color w:val="000000"/>
          <w:spacing w:val="0"/>
          <w:sz w:val="24"/>
          <w:szCs w:val="24"/>
          <w:lang w:eastAsia="ru-RU" w:bidi="ru-RU"/>
        </w:rPr>
        <w:t xml:space="preserve">(включительно) </w:t>
      </w:r>
      <w:r w:rsidR="001C34A6" w:rsidRPr="0076664A">
        <w:rPr>
          <w:color w:val="000000"/>
          <w:spacing w:val="0"/>
          <w:sz w:val="24"/>
          <w:szCs w:val="24"/>
          <w:lang w:eastAsia="ru-RU" w:bidi="ru-RU"/>
        </w:rPr>
        <w:t xml:space="preserve">по </w:t>
      </w:r>
      <w:proofErr w:type="spellStart"/>
      <w:r w:rsidR="001C34A6" w:rsidRPr="0076664A">
        <w:rPr>
          <w:color w:val="000000"/>
          <w:spacing w:val="0"/>
          <w:sz w:val="24"/>
          <w:szCs w:val="24"/>
          <w:lang w:eastAsia="ru-RU" w:bidi="ru-RU"/>
        </w:rPr>
        <w:t>email</w:t>
      </w:r>
      <w:proofErr w:type="spellEnd"/>
      <w:r w:rsidR="001C34A6" w:rsidRPr="0076664A">
        <w:rPr>
          <w:color w:val="000000"/>
          <w:spacing w:val="0"/>
          <w:sz w:val="24"/>
          <w:szCs w:val="24"/>
          <w:lang w:eastAsia="ru-RU" w:bidi="ru-RU"/>
        </w:rPr>
        <w:t xml:space="preserve">: </w:t>
      </w:r>
      <w:hyperlink r:id="rId6" w:history="1">
        <w:r w:rsidR="001B2EC0" w:rsidRPr="00CA6ADE">
          <w:rPr>
            <w:rStyle w:val="a4"/>
            <w:spacing w:val="0"/>
            <w:sz w:val="24"/>
            <w:szCs w:val="24"/>
            <w:lang w:val="en-US" w:eastAsia="ru-RU" w:bidi="ru-RU"/>
          </w:rPr>
          <w:t>pfl</w:t>
        </w:r>
        <w:r w:rsidR="001B2EC0" w:rsidRPr="001B2EC0">
          <w:rPr>
            <w:rStyle w:val="a4"/>
            <w:spacing w:val="0"/>
            <w:sz w:val="24"/>
            <w:szCs w:val="24"/>
            <w:lang w:eastAsia="ru-RU" w:bidi="ru-RU"/>
          </w:rPr>
          <w:t>1010@</w:t>
        </w:r>
        <w:r w:rsidR="001B2EC0" w:rsidRPr="00CA6ADE">
          <w:rPr>
            <w:rStyle w:val="a4"/>
            <w:spacing w:val="0"/>
            <w:sz w:val="24"/>
            <w:szCs w:val="24"/>
            <w:lang w:val="en-US" w:eastAsia="ru-RU" w:bidi="ru-RU"/>
          </w:rPr>
          <w:t>mail</w:t>
        </w:r>
        <w:r w:rsidR="001B2EC0" w:rsidRPr="001B2EC0">
          <w:rPr>
            <w:rStyle w:val="a4"/>
            <w:spacing w:val="0"/>
            <w:sz w:val="24"/>
            <w:szCs w:val="24"/>
            <w:lang w:eastAsia="ru-RU" w:bidi="ru-RU"/>
          </w:rPr>
          <w:t>.</w:t>
        </w:r>
        <w:proofErr w:type="spellStart"/>
        <w:r w:rsidR="001B2EC0" w:rsidRPr="00CA6ADE">
          <w:rPr>
            <w:rStyle w:val="a4"/>
            <w:spacing w:val="0"/>
            <w:sz w:val="24"/>
            <w:szCs w:val="24"/>
            <w:lang w:val="en-US" w:eastAsia="ru-RU" w:bidi="ru-RU"/>
          </w:rPr>
          <w:t>ru</w:t>
        </w:r>
        <w:proofErr w:type="spellEnd"/>
      </w:hyperlink>
    </w:p>
    <w:p w:rsidR="001C34A6" w:rsidRPr="0076664A" w:rsidRDefault="001C34A6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1C34A6" w:rsidRPr="0076664A" w:rsidRDefault="001C34A6" w:rsidP="001C34A6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382AC7">
        <w:rPr>
          <w:b/>
          <w:color w:val="000000"/>
          <w:spacing w:val="0"/>
          <w:sz w:val="24"/>
          <w:szCs w:val="24"/>
          <w:lang w:eastAsia="ru-RU" w:bidi="ru-RU"/>
        </w:rPr>
        <w:t>Регламент работы конференции: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1B2EC0">
        <w:rPr>
          <w:color w:val="000000"/>
          <w:spacing w:val="0"/>
          <w:sz w:val="24"/>
          <w:szCs w:val="24"/>
          <w:lang w:eastAsia="ru-RU" w:bidi="ru-RU"/>
        </w:rPr>
        <w:t>8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февраля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202</w:t>
      </w:r>
      <w:r w:rsidR="001B2EC0">
        <w:rPr>
          <w:color w:val="000000"/>
          <w:spacing w:val="0"/>
          <w:sz w:val="24"/>
          <w:szCs w:val="24"/>
          <w:lang w:eastAsia="ru-RU" w:bidi="ru-RU"/>
        </w:rPr>
        <w:t>2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года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– пленарное заседание и работа секций (в очном и/или онлайн режиме). </w:t>
      </w:r>
    </w:p>
    <w:p w:rsidR="00CB1E17" w:rsidRPr="0076664A" w:rsidRDefault="00801AB0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 xml:space="preserve">По результатам работы </w:t>
      </w:r>
      <w:r w:rsidR="00FD2166" w:rsidRPr="00FD2166">
        <w:rPr>
          <w:color w:val="000000"/>
          <w:spacing w:val="0"/>
          <w:sz w:val="24"/>
          <w:szCs w:val="24"/>
          <w:lang w:eastAsia="ru-RU" w:bidi="ru-RU"/>
        </w:rPr>
        <w:t>к</w:t>
      </w:r>
      <w:r w:rsidRPr="00FD2166">
        <w:rPr>
          <w:color w:val="000000"/>
          <w:spacing w:val="0"/>
          <w:sz w:val="24"/>
          <w:szCs w:val="24"/>
          <w:lang w:eastAsia="ru-RU" w:bidi="ru-RU"/>
        </w:rPr>
        <w:t>онференции каждый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докладчик получит сертификат участника конференции. </w:t>
      </w:r>
    </w:p>
    <w:p w:rsidR="00952F4C" w:rsidRDefault="00127EE0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Адрес оргкомитета: </w:t>
      </w:r>
      <w:r w:rsidRPr="00E35D24">
        <w:rPr>
          <w:color w:val="000000"/>
          <w:spacing w:val="0"/>
          <w:sz w:val="24"/>
          <w:szCs w:val="24"/>
          <w:lang w:eastAsia="ru-RU" w:bidi="ru-RU"/>
        </w:rPr>
        <w:t>6640</w:t>
      </w:r>
      <w:r w:rsidR="00E35D24" w:rsidRPr="00E35D24">
        <w:rPr>
          <w:color w:val="000000"/>
          <w:spacing w:val="0"/>
          <w:sz w:val="24"/>
          <w:szCs w:val="24"/>
          <w:lang w:eastAsia="ru-RU" w:bidi="ru-RU"/>
        </w:rPr>
        <w:t>74</w:t>
      </w:r>
      <w:r w:rsidRPr="00E35D24">
        <w:rPr>
          <w:color w:val="000000"/>
          <w:spacing w:val="0"/>
          <w:sz w:val="24"/>
          <w:szCs w:val="24"/>
          <w:lang w:eastAsia="ru-RU" w:bidi="ru-RU"/>
        </w:rPr>
        <w:t>,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г. Иркутс</w:t>
      </w:r>
      <w:r w:rsidR="00952F4C">
        <w:rPr>
          <w:color w:val="000000"/>
          <w:spacing w:val="0"/>
          <w:sz w:val="24"/>
          <w:szCs w:val="24"/>
          <w:lang w:eastAsia="ru-RU" w:bidi="ru-RU"/>
        </w:rPr>
        <w:t>к, ул. 5-я Железнодорожная, 53</w:t>
      </w:r>
      <w:r w:rsidR="00DF7DBA">
        <w:rPr>
          <w:color w:val="000000"/>
          <w:spacing w:val="0"/>
          <w:sz w:val="24"/>
          <w:szCs w:val="24"/>
          <w:lang w:eastAsia="ru-RU" w:bidi="ru-RU"/>
        </w:rPr>
        <w:t xml:space="preserve">: </w:t>
      </w:r>
    </w:p>
    <w:p w:rsidR="00127EE0" w:rsidRPr="00E35D24" w:rsidRDefault="00952F4C" w:rsidP="00952F4C">
      <w:pPr>
        <w:pStyle w:val="31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left="0"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телефон: </w:t>
      </w:r>
      <w:r>
        <w:rPr>
          <w:color w:val="000000"/>
          <w:spacing w:val="0"/>
          <w:sz w:val="24"/>
          <w:szCs w:val="24"/>
          <w:lang w:eastAsia="ru-RU" w:bidi="ru-RU"/>
        </w:rPr>
        <w:t>8(3952) 41-22-82 (внут.119)</w:t>
      </w:r>
      <w:r w:rsidR="001B2EC0">
        <w:rPr>
          <w:color w:val="000000"/>
          <w:spacing w:val="0"/>
          <w:sz w:val="24"/>
          <w:szCs w:val="24"/>
          <w:lang w:eastAsia="ru-RU" w:bidi="ru-RU"/>
        </w:rPr>
        <w:t>, 8-983-444-09-18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- </w:t>
      </w:r>
      <w:r w:rsidR="00127EE0" w:rsidRPr="0076664A">
        <w:rPr>
          <w:color w:val="000000"/>
          <w:spacing w:val="0"/>
          <w:sz w:val="24"/>
          <w:szCs w:val="24"/>
          <w:lang w:eastAsia="ru-RU" w:bidi="ru-RU"/>
        </w:rPr>
        <w:t xml:space="preserve">заместитель директора по </w:t>
      </w:r>
      <w:r w:rsidR="001B2EC0">
        <w:rPr>
          <w:color w:val="000000"/>
          <w:spacing w:val="0"/>
          <w:sz w:val="24"/>
          <w:szCs w:val="24"/>
          <w:lang w:eastAsia="ru-RU" w:bidi="ru-RU"/>
        </w:rPr>
        <w:t>общеобразовательной деятельности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1B2EC0">
        <w:rPr>
          <w:color w:val="000000"/>
          <w:spacing w:val="0"/>
          <w:sz w:val="24"/>
          <w:szCs w:val="24"/>
          <w:lang w:eastAsia="ru-RU" w:bidi="ru-RU"/>
        </w:rPr>
        <w:t>Матиенко Анжелика Валерьевна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; старший методист отдела учебно-методической работы </w:t>
      </w:r>
      <w:r w:rsidR="00E35D24" w:rsidRPr="00E35D24">
        <w:rPr>
          <w:color w:val="000000"/>
          <w:spacing w:val="0"/>
          <w:sz w:val="24"/>
          <w:szCs w:val="24"/>
          <w:lang w:eastAsia="ru-RU" w:bidi="ru-RU"/>
        </w:rPr>
        <w:t xml:space="preserve">Извоскова Ирина Анатольевна; </w:t>
      </w:r>
    </w:p>
    <w:p w:rsidR="00952F4C" w:rsidRPr="0076664A" w:rsidRDefault="00952F4C" w:rsidP="00952F4C">
      <w:pPr>
        <w:pStyle w:val="31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left="0"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 xml:space="preserve">телефон </w:t>
      </w:r>
      <w:r w:rsidR="001B2EC0">
        <w:rPr>
          <w:color w:val="000000"/>
          <w:spacing w:val="0"/>
          <w:sz w:val="24"/>
          <w:szCs w:val="24"/>
          <w:lang w:eastAsia="ru-RU" w:bidi="ru-RU"/>
        </w:rPr>
        <w:t>8-983-690-51-21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– старший методист </w:t>
      </w:r>
      <w:r w:rsidR="001B2EC0">
        <w:rPr>
          <w:color w:val="000000"/>
          <w:spacing w:val="0"/>
          <w:sz w:val="24"/>
          <w:szCs w:val="24"/>
          <w:lang w:eastAsia="ru-RU" w:bidi="ru-RU"/>
        </w:rPr>
        <w:t>Гурина Ксения Владимировна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. </w:t>
      </w:r>
    </w:p>
    <w:p w:rsidR="00101085" w:rsidRPr="001B2EC0" w:rsidRDefault="00101085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 xml:space="preserve">Электронная почта оргкомитета: </w:t>
      </w:r>
      <w:hyperlink r:id="rId7" w:history="1">
        <w:r w:rsidR="001B2EC0" w:rsidRPr="00CA6ADE">
          <w:rPr>
            <w:rStyle w:val="a4"/>
            <w:spacing w:val="0"/>
            <w:sz w:val="24"/>
            <w:szCs w:val="24"/>
            <w:lang w:val="en-US" w:eastAsia="ru-RU" w:bidi="ru-RU"/>
          </w:rPr>
          <w:t>pfl</w:t>
        </w:r>
        <w:r w:rsidR="001B2EC0" w:rsidRPr="001B2EC0">
          <w:rPr>
            <w:rStyle w:val="a4"/>
            <w:spacing w:val="0"/>
            <w:sz w:val="24"/>
            <w:szCs w:val="24"/>
            <w:lang w:eastAsia="ru-RU" w:bidi="ru-RU"/>
          </w:rPr>
          <w:t>1010@</w:t>
        </w:r>
        <w:r w:rsidR="001B2EC0" w:rsidRPr="00CA6ADE">
          <w:rPr>
            <w:rStyle w:val="a4"/>
            <w:spacing w:val="0"/>
            <w:sz w:val="24"/>
            <w:szCs w:val="24"/>
            <w:lang w:val="en-US" w:eastAsia="ru-RU" w:bidi="ru-RU"/>
          </w:rPr>
          <w:t>mail</w:t>
        </w:r>
        <w:r w:rsidR="001B2EC0" w:rsidRPr="001B2EC0">
          <w:rPr>
            <w:rStyle w:val="a4"/>
            <w:spacing w:val="0"/>
            <w:sz w:val="24"/>
            <w:szCs w:val="24"/>
            <w:lang w:eastAsia="ru-RU" w:bidi="ru-RU"/>
          </w:rPr>
          <w:t>.</w:t>
        </w:r>
        <w:proofErr w:type="spellStart"/>
        <w:r w:rsidR="001B2EC0" w:rsidRPr="00CA6ADE">
          <w:rPr>
            <w:rStyle w:val="a4"/>
            <w:spacing w:val="0"/>
            <w:sz w:val="24"/>
            <w:szCs w:val="24"/>
            <w:lang w:val="en-US" w:eastAsia="ru-RU" w:bidi="ru-RU"/>
          </w:rPr>
          <w:t>ru</w:t>
        </w:r>
        <w:proofErr w:type="spellEnd"/>
      </w:hyperlink>
      <w:r w:rsidR="001B2EC0" w:rsidRPr="001B2EC0">
        <w:rPr>
          <w:color w:val="000000"/>
          <w:spacing w:val="0"/>
          <w:sz w:val="24"/>
          <w:szCs w:val="24"/>
          <w:lang w:eastAsia="ru-RU" w:bidi="ru-RU"/>
        </w:rPr>
        <w:t xml:space="preserve"> </w:t>
      </w:r>
    </w:p>
    <w:p w:rsidR="00127EE0" w:rsidRPr="0076664A" w:rsidRDefault="00127EE0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Информация расположена на сайте </w:t>
      </w:r>
      <w:hyperlink r:id="rId8" w:history="1">
        <w:r w:rsidRPr="0076664A">
          <w:rPr>
            <w:rStyle w:val="a4"/>
            <w:spacing w:val="0"/>
            <w:sz w:val="24"/>
            <w:szCs w:val="24"/>
            <w:lang w:val="en-US" w:eastAsia="ru-RU" w:bidi="ru-RU"/>
          </w:rPr>
          <w:t>https</w:t>
        </w:r>
        <w:r w:rsidRPr="0076664A">
          <w:rPr>
            <w:rStyle w:val="a4"/>
            <w:spacing w:val="0"/>
            <w:sz w:val="24"/>
            <w:szCs w:val="24"/>
            <w:lang w:eastAsia="ru-RU" w:bidi="ru-RU"/>
          </w:rPr>
          <w:t>://</w:t>
        </w:r>
        <w:proofErr w:type="spellStart"/>
        <w:r w:rsidRPr="0076664A">
          <w:rPr>
            <w:rStyle w:val="a4"/>
            <w:spacing w:val="0"/>
            <w:sz w:val="24"/>
            <w:szCs w:val="24"/>
            <w:lang w:val="en-US" w:eastAsia="ru-RU" w:bidi="ru-RU"/>
          </w:rPr>
          <w:t>irkpo</w:t>
        </w:r>
        <w:proofErr w:type="spellEnd"/>
        <w:r w:rsidRPr="0076664A">
          <w:rPr>
            <w:rStyle w:val="a4"/>
            <w:spacing w:val="0"/>
            <w:sz w:val="24"/>
            <w:szCs w:val="24"/>
            <w:lang w:eastAsia="ru-RU" w:bidi="ru-RU"/>
          </w:rPr>
          <w:t>.</w:t>
        </w:r>
        <w:proofErr w:type="spellStart"/>
        <w:r w:rsidRPr="0076664A">
          <w:rPr>
            <w:rStyle w:val="a4"/>
            <w:spacing w:val="0"/>
            <w:sz w:val="24"/>
            <w:szCs w:val="24"/>
            <w:lang w:val="en-US" w:eastAsia="ru-RU" w:bidi="ru-RU"/>
          </w:rPr>
          <w:t>ru</w:t>
        </w:r>
        <w:proofErr w:type="spellEnd"/>
        <w:r w:rsidRPr="0076664A">
          <w:rPr>
            <w:rStyle w:val="a4"/>
            <w:spacing w:val="0"/>
            <w:sz w:val="24"/>
            <w:szCs w:val="24"/>
            <w:lang w:eastAsia="ru-RU" w:bidi="ru-RU"/>
          </w:rPr>
          <w:t>/</w:t>
        </w:r>
      </w:hyperlink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</w:p>
    <w:p w:rsidR="00127EE0" w:rsidRPr="0076664A" w:rsidRDefault="00127EE0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C3340D" w:rsidRDefault="00C3340D" w:rsidP="00C3340D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b/>
          <w:spacing w:val="0"/>
          <w:sz w:val="24"/>
        </w:rPr>
      </w:pPr>
      <w:r w:rsidRPr="0076664A">
        <w:rPr>
          <w:b/>
          <w:spacing w:val="0"/>
          <w:sz w:val="24"/>
        </w:rPr>
        <w:t>Информация для участников</w:t>
      </w:r>
    </w:p>
    <w:p w:rsidR="0076664A" w:rsidRPr="0076664A" w:rsidRDefault="0076664A" w:rsidP="00C3340D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b/>
          <w:spacing w:val="0"/>
          <w:sz w:val="24"/>
        </w:rPr>
      </w:pPr>
    </w:p>
    <w:p w:rsidR="00E35D24" w:rsidRDefault="00E35D24" w:rsidP="001541F1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 xml:space="preserve">Именной сертификат участника конференции оформляется в электронном виде. </w:t>
      </w:r>
    </w:p>
    <w:p w:rsidR="00A85805" w:rsidRDefault="002D6EC9" w:rsidP="001541F1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>Стоимость одной с</w:t>
      </w:r>
      <w:r w:rsidR="00E35D24">
        <w:rPr>
          <w:color w:val="000000"/>
          <w:spacing w:val="0"/>
          <w:sz w:val="24"/>
          <w:szCs w:val="24"/>
          <w:lang w:eastAsia="ru-RU" w:bidi="ru-RU"/>
        </w:rPr>
        <w:t xml:space="preserve">траницы публикации </w:t>
      </w:r>
      <w:r w:rsidR="00BE50F1">
        <w:rPr>
          <w:color w:val="000000"/>
          <w:spacing w:val="0"/>
          <w:sz w:val="24"/>
          <w:szCs w:val="24"/>
          <w:lang w:eastAsia="ru-RU" w:bidi="ru-RU"/>
        </w:rPr>
        <w:t xml:space="preserve">в </w:t>
      </w:r>
      <w:r w:rsidR="000E2647">
        <w:rPr>
          <w:color w:val="000000"/>
          <w:spacing w:val="0"/>
          <w:sz w:val="24"/>
          <w:szCs w:val="24"/>
          <w:lang w:eastAsia="ru-RU" w:bidi="ru-RU"/>
        </w:rPr>
        <w:t>с</w:t>
      </w:r>
      <w:r w:rsidR="000E2647" w:rsidRPr="000E2647">
        <w:rPr>
          <w:color w:val="000000"/>
          <w:spacing w:val="0"/>
          <w:sz w:val="24"/>
          <w:szCs w:val="24"/>
          <w:lang w:eastAsia="ru-RU" w:bidi="ru-RU"/>
        </w:rPr>
        <w:t>етево</w:t>
      </w:r>
      <w:r w:rsidR="000E2647">
        <w:rPr>
          <w:color w:val="000000"/>
          <w:spacing w:val="0"/>
          <w:sz w:val="24"/>
          <w:szCs w:val="24"/>
          <w:lang w:eastAsia="ru-RU" w:bidi="ru-RU"/>
        </w:rPr>
        <w:t>м</w:t>
      </w:r>
      <w:r w:rsidR="000E2647" w:rsidRPr="000E2647">
        <w:rPr>
          <w:color w:val="000000"/>
          <w:spacing w:val="0"/>
          <w:sz w:val="24"/>
          <w:szCs w:val="24"/>
          <w:lang w:eastAsia="ru-RU" w:bidi="ru-RU"/>
        </w:rPr>
        <w:t xml:space="preserve"> издани</w:t>
      </w:r>
      <w:r w:rsidR="000E2647">
        <w:rPr>
          <w:color w:val="000000"/>
          <w:spacing w:val="0"/>
          <w:sz w:val="24"/>
          <w:szCs w:val="24"/>
          <w:lang w:eastAsia="ru-RU" w:bidi="ru-RU"/>
        </w:rPr>
        <w:t xml:space="preserve">и </w:t>
      </w:r>
      <w:r w:rsidR="000E2647" w:rsidRPr="000E2647">
        <w:rPr>
          <w:color w:val="000000"/>
          <w:spacing w:val="0"/>
          <w:sz w:val="24"/>
          <w:szCs w:val="24"/>
          <w:lang w:eastAsia="ru-RU" w:bidi="ru-RU"/>
        </w:rPr>
        <w:t>INFOMASSIV.RU</w:t>
      </w:r>
      <w:r w:rsidR="00BE50F1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="00E35D24">
        <w:rPr>
          <w:color w:val="000000"/>
          <w:spacing w:val="0"/>
          <w:sz w:val="24"/>
          <w:szCs w:val="24"/>
          <w:lang w:eastAsia="ru-RU" w:bidi="ru-RU"/>
        </w:rPr>
        <w:t xml:space="preserve">составляет </w:t>
      </w:r>
      <w:r w:rsidR="00BE50F1">
        <w:rPr>
          <w:color w:val="000000"/>
          <w:spacing w:val="0"/>
          <w:sz w:val="24"/>
          <w:szCs w:val="24"/>
          <w:lang w:eastAsia="ru-RU" w:bidi="ru-RU"/>
        </w:rPr>
        <w:t xml:space="preserve">50 рублей за страницу, в печатном </w:t>
      </w:r>
      <w:r w:rsidR="00382AC7">
        <w:rPr>
          <w:color w:val="000000"/>
          <w:spacing w:val="0"/>
          <w:sz w:val="24"/>
          <w:szCs w:val="24"/>
          <w:lang w:eastAsia="ru-RU" w:bidi="ru-RU"/>
        </w:rPr>
        <w:t xml:space="preserve">– </w:t>
      </w:r>
      <w:r w:rsidR="00E35D24" w:rsidRPr="00BE50F1">
        <w:rPr>
          <w:color w:val="000000"/>
          <w:spacing w:val="0"/>
          <w:sz w:val="24"/>
          <w:szCs w:val="24"/>
          <w:lang w:eastAsia="ru-RU" w:bidi="ru-RU"/>
        </w:rPr>
        <w:t>15</w:t>
      </w:r>
      <w:r w:rsidRPr="00BE50F1">
        <w:rPr>
          <w:color w:val="000000"/>
          <w:spacing w:val="0"/>
          <w:sz w:val="24"/>
          <w:szCs w:val="24"/>
          <w:lang w:eastAsia="ru-RU" w:bidi="ru-RU"/>
        </w:rPr>
        <w:t>0</w:t>
      </w:r>
      <w:r w:rsidR="00382AC7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Pr="00BE50F1">
        <w:rPr>
          <w:color w:val="000000"/>
          <w:spacing w:val="0"/>
          <w:sz w:val="24"/>
          <w:szCs w:val="24"/>
          <w:lang w:eastAsia="ru-RU" w:bidi="ru-RU"/>
        </w:rPr>
        <w:t>рублей</w:t>
      </w:r>
      <w:r w:rsidR="00BE50F1">
        <w:rPr>
          <w:color w:val="000000"/>
          <w:spacing w:val="0"/>
          <w:sz w:val="24"/>
          <w:szCs w:val="24"/>
          <w:lang w:eastAsia="ru-RU" w:bidi="ru-RU"/>
        </w:rPr>
        <w:t xml:space="preserve"> (по желанию)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. </w:t>
      </w:r>
      <w:r w:rsidR="00FC0382">
        <w:rPr>
          <w:color w:val="000000"/>
          <w:spacing w:val="0"/>
          <w:sz w:val="24"/>
          <w:szCs w:val="24"/>
          <w:lang w:eastAsia="ru-RU" w:bidi="ru-RU"/>
        </w:rPr>
        <w:t>Пересылка печатного варианта сборника осуществляется в регионы с почтовыми тарифами, утвержденными Почтой России (</w:t>
      </w:r>
      <w:r w:rsidR="00FC0382" w:rsidRPr="001541F1">
        <w:rPr>
          <w:b/>
          <w:color w:val="000000"/>
          <w:spacing w:val="0"/>
          <w:sz w:val="24"/>
          <w:szCs w:val="24"/>
          <w:lang w:eastAsia="ru-RU" w:bidi="ru-RU"/>
        </w:rPr>
        <w:t>пересылка оплачивается отдельно</w:t>
      </w:r>
      <w:r w:rsidR="00FC0382">
        <w:rPr>
          <w:color w:val="000000"/>
          <w:spacing w:val="0"/>
          <w:sz w:val="24"/>
          <w:szCs w:val="24"/>
          <w:lang w:eastAsia="ru-RU" w:bidi="ru-RU"/>
        </w:rPr>
        <w:t xml:space="preserve">). Если в Вашем регионе действуют особые почтовые тарифы, просим заранее предупредить оргкомитет, чтобы согласовать доплату за пересылку. </w:t>
      </w:r>
    </w:p>
    <w:p w:rsidR="00A85805" w:rsidRDefault="001541F1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>Обращаем внимание, что вместе с текстом публикации необходимо будет отправить сканированную копию оплаченно</w:t>
      </w:r>
      <w:r w:rsidR="00382AC7">
        <w:rPr>
          <w:color w:val="000000"/>
          <w:spacing w:val="0"/>
          <w:sz w:val="24"/>
          <w:szCs w:val="24"/>
          <w:lang w:eastAsia="ru-RU" w:bidi="ru-RU"/>
        </w:rPr>
        <w:t>й квитанции.</w:t>
      </w:r>
    </w:p>
    <w:p w:rsidR="00A85805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 xml:space="preserve">Реквизиты для оплаты указаны в </w:t>
      </w:r>
      <w:r w:rsidRPr="00BE50F1">
        <w:rPr>
          <w:color w:val="000000"/>
          <w:spacing w:val="0"/>
          <w:sz w:val="24"/>
          <w:szCs w:val="24"/>
          <w:lang w:eastAsia="ru-RU" w:bidi="ru-RU"/>
        </w:rPr>
        <w:t>Приложении 3</w:t>
      </w:r>
      <w:r w:rsidR="00382AC7">
        <w:rPr>
          <w:color w:val="000000"/>
          <w:spacing w:val="0"/>
          <w:sz w:val="24"/>
          <w:szCs w:val="24"/>
          <w:lang w:eastAsia="ru-RU" w:bidi="ru-RU"/>
        </w:rPr>
        <w:t>.</w:t>
      </w:r>
    </w:p>
    <w:p w:rsidR="00B00D93" w:rsidRDefault="00B00D93" w:rsidP="00B00D93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 xml:space="preserve">Обращаем внимание, что для публикации статьи в сборнике необходимо согласие 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>на размещение материалов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(копия/скан согласия предоставляется 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>со статьей)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отдельным файлом с указанием имени в формате «Иванов А.А.-согласие» (см. </w:t>
      </w:r>
      <w:r w:rsidRPr="00BE50F1">
        <w:rPr>
          <w:color w:val="000000"/>
          <w:spacing w:val="0"/>
          <w:sz w:val="24"/>
          <w:szCs w:val="24"/>
          <w:lang w:eastAsia="ru-RU" w:bidi="ru-RU"/>
        </w:rPr>
        <w:t>Приложение 2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>).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</w:t>
      </w:r>
    </w:p>
    <w:p w:rsidR="003F1777" w:rsidRDefault="00FC0382" w:rsidP="00B00D93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>Требован</w:t>
      </w:r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 xml:space="preserve">ия по оформлению статьи. Текст статьи должен быть выполнен в формате </w:t>
      </w:r>
      <w:proofErr w:type="spellStart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Microsoft</w:t>
      </w:r>
      <w:proofErr w:type="spellEnd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Word</w:t>
      </w:r>
      <w:proofErr w:type="spellEnd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 xml:space="preserve"> с расширением .</w:t>
      </w:r>
      <w:proofErr w:type="spellStart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doc</w:t>
      </w:r>
      <w:proofErr w:type="spellEnd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 xml:space="preserve"> (.</w:t>
      </w:r>
      <w:proofErr w:type="spellStart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docx</w:t>
      </w:r>
      <w:proofErr w:type="spellEnd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) или .</w:t>
      </w:r>
      <w:proofErr w:type="spellStart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rtf</w:t>
      </w:r>
      <w:proofErr w:type="spellEnd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 xml:space="preserve">, шрифт </w:t>
      </w:r>
      <w:proofErr w:type="spellStart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Times</w:t>
      </w:r>
      <w:proofErr w:type="spellEnd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New</w:t>
      </w:r>
      <w:proofErr w:type="spellEnd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Roman</w:t>
      </w:r>
      <w:proofErr w:type="spellEnd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. В теме письма указывается слово «Конференция» и фамилия автора (</w:t>
      </w:r>
      <w:proofErr w:type="gramStart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например</w:t>
      </w:r>
      <w:proofErr w:type="gramEnd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: Иванов), к письму прилагаются два файла – заявка (см. Форму заявки) и текст статьи. Файлы называются фамилией автора с инициалами и словом «автор» и «статья» через дефис (например, «Иванов А.А.-заявка» «Иванов А.А.-статья»). В заявке обязательно должен быть указан e-</w:t>
      </w:r>
      <w:proofErr w:type="spellStart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>mail</w:t>
      </w:r>
      <w:proofErr w:type="spellEnd"/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 xml:space="preserve"> каждого автора. Требования к расположению, структуре и оформлению текста внутри статьи (каждый пункт с новой строки): </w:t>
      </w:r>
    </w:p>
    <w:p w:rsidR="003F1777" w:rsidRDefault="00C3340D" w:rsidP="00515A6F">
      <w:pPr>
        <w:pStyle w:val="31"/>
        <w:numPr>
          <w:ilvl w:val="0"/>
          <w:numId w:val="7"/>
        </w:numPr>
        <w:shd w:val="clear" w:color="auto" w:fill="auto"/>
        <w:spacing w:before="0" w:line="240" w:lineRule="auto"/>
        <w:ind w:left="284" w:right="-1" w:hanging="284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Наименование статьи на русском языке (размер шрифта 14, полужирный, положение по центру страницы). </w:t>
      </w:r>
    </w:p>
    <w:p w:rsidR="003F1777" w:rsidRDefault="001B2EC0" w:rsidP="00515A6F">
      <w:pPr>
        <w:pStyle w:val="31"/>
        <w:numPr>
          <w:ilvl w:val="0"/>
          <w:numId w:val="7"/>
        </w:numPr>
        <w:shd w:val="clear" w:color="auto" w:fill="auto"/>
        <w:spacing w:before="0" w:line="240" w:lineRule="auto"/>
        <w:ind w:left="284" w:right="-1" w:hanging="284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Инициалы и фамилия автора (авторов) на русском языке (размер шрифта 14, </w:t>
      </w:r>
      <w:r w:rsidR="00D5774A">
        <w:rPr>
          <w:color w:val="000000"/>
          <w:spacing w:val="0"/>
          <w:sz w:val="24"/>
          <w:szCs w:val="24"/>
          <w:lang w:eastAsia="ru-RU" w:bidi="ru-RU"/>
        </w:rPr>
        <w:t xml:space="preserve">выделение курсивом, 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выравнивание по правому краю). </w:t>
      </w:r>
    </w:p>
    <w:p w:rsidR="00954E3F" w:rsidRDefault="00954E3F" w:rsidP="00515A6F">
      <w:pPr>
        <w:pStyle w:val="31"/>
        <w:numPr>
          <w:ilvl w:val="0"/>
          <w:numId w:val="7"/>
        </w:numPr>
        <w:shd w:val="clear" w:color="auto" w:fill="auto"/>
        <w:spacing w:before="0" w:line="240" w:lineRule="auto"/>
        <w:ind w:left="284" w:right="-1" w:hanging="284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lastRenderedPageBreak/>
        <w:t>Сведения об авторе (авторах) на русском языке (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размер шрифта </w:t>
      </w:r>
      <w:r>
        <w:rPr>
          <w:color w:val="000000"/>
          <w:spacing w:val="0"/>
          <w:sz w:val="24"/>
          <w:szCs w:val="24"/>
          <w:lang w:eastAsia="ru-RU" w:bidi="ru-RU"/>
        </w:rPr>
        <w:t>12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, выравнивание по </w:t>
      </w:r>
      <w:r>
        <w:rPr>
          <w:color w:val="000000"/>
          <w:spacing w:val="0"/>
          <w:sz w:val="24"/>
          <w:szCs w:val="24"/>
          <w:lang w:eastAsia="ru-RU" w:bidi="ru-RU"/>
        </w:rPr>
        <w:t>ширине)</w:t>
      </w:r>
    </w:p>
    <w:p w:rsidR="003F1777" w:rsidRDefault="00944666" w:rsidP="00515A6F">
      <w:pPr>
        <w:pStyle w:val="31"/>
        <w:numPr>
          <w:ilvl w:val="0"/>
          <w:numId w:val="7"/>
        </w:numPr>
        <w:shd w:val="clear" w:color="auto" w:fill="auto"/>
        <w:spacing w:before="0" w:line="240" w:lineRule="auto"/>
        <w:ind w:left="284" w:right="-1" w:hanging="284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>Аннотация</w:t>
      </w:r>
      <w:r w:rsidR="003F1777">
        <w:rPr>
          <w:color w:val="000000"/>
          <w:spacing w:val="0"/>
          <w:sz w:val="24"/>
          <w:szCs w:val="24"/>
          <w:lang w:eastAsia="ru-RU" w:bidi="ru-RU"/>
        </w:rPr>
        <w:t xml:space="preserve"> статьи на русском языке </w:t>
      </w:r>
      <w:r w:rsidR="003F1777" w:rsidRPr="0076664A">
        <w:rPr>
          <w:color w:val="000000"/>
          <w:spacing w:val="0"/>
          <w:sz w:val="24"/>
          <w:szCs w:val="24"/>
          <w:lang w:eastAsia="ru-RU" w:bidi="ru-RU"/>
        </w:rPr>
        <w:t xml:space="preserve">(размер шрифта </w:t>
      </w:r>
      <w:r w:rsidR="00D5774A">
        <w:rPr>
          <w:color w:val="000000"/>
          <w:spacing w:val="0"/>
          <w:sz w:val="24"/>
          <w:szCs w:val="24"/>
          <w:lang w:eastAsia="ru-RU" w:bidi="ru-RU"/>
        </w:rPr>
        <w:t>14</w:t>
      </w:r>
      <w:r w:rsidR="003F1777" w:rsidRPr="0076664A">
        <w:rPr>
          <w:color w:val="000000"/>
          <w:spacing w:val="0"/>
          <w:sz w:val="24"/>
          <w:szCs w:val="24"/>
          <w:lang w:eastAsia="ru-RU" w:bidi="ru-RU"/>
        </w:rPr>
        <w:t xml:space="preserve">, выравнивание по </w:t>
      </w:r>
      <w:r w:rsidR="003F1777">
        <w:rPr>
          <w:color w:val="000000"/>
          <w:spacing w:val="0"/>
          <w:sz w:val="24"/>
          <w:szCs w:val="24"/>
          <w:lang w:eastAsia="ru-RU" w:bidi="ru-RU"/>
        </w:rPr>
        <w:t>ширине</w:t>
      </w:r>
      <w:r w:rsidR="003F1777" w:rsidRPr="0076664A">
        <w:rPr>
          <w:color w:val="000000"/>
          <w:spacing w:val="0"/>
          <w:sz w:val="24"/>
          <w:szCs w:val="24"/>
          <w:lang w:eastAsia="ru-RU" w:bidi="ru-RU"/>
        </w:rPr>
        <w:t>)</w:t>
      </w:r>
    </w:p>
    <w:p w:rsidR="003F1777" w:rsidRDefault="00944666" w:rsidP="00515A6F">
      <w:pPr>
        <w:pStyle w:val="31"/>
        <w:numPr>
          <w:ilvl w:val="0"/>
          <w:numId w:val="7"/>
        </w:numPr>
        <w:shd w:val="clear" w:color="auto" w:fill="auto"/>
        <w:spacing w:before="0" w:line="240" w:lineRule="auto"/>
        <w:ind w:left="284" w:right="-1" w:hanging="284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>Ключевые</w:t>
      </w:r>
      <w:r w:rsidR="003F1777">
        <w:rPr>
          <w:color w:val="000000"/>
          <w:spacing w:val="0"/>
          <w:sz w:val="24"/>
          <w:szCs w:val="24"/>
          <w:lang w:eastAsia="ru-RU" w:bidi="ru-RU"/>
        </w:rPr>
        <w:t xml:space="preserve"> слова на русском языке (</w:t>
      </w:r>
      <w:r w:rsidR="003F1777" w:rsidRPr="0076664A">
        <w:rPr>
          <w:color w:val="000000"/>
          <w:spacing w:val="0"/>
          <w:sz w:val="24"/>
          <w:szCs w:val="24"/>
          <w:lang w:eastAsia="ru-RU" w:bidi="ru-RU"/>
        </w:rPr>
        <w:t xml:space="preserve">размер шрифта </w:t>
      </w:r>
      <w:r w:rsidR="00D5774A">
        <w:rPr>
          <w:color w:val="000000"/>
          <w:spacing w:val="0"/>
          <w:sz w:val="24"/>
          <w:szCs w:val="24"/>
          <w:lang w:eastAsia="ru-RU" w:bidi="ru-RU"/>
        </w:rPr>
        <w:t>14</w:t>
      </w:r>
      <w:r w:rsidR="003F1777" w:rsidRPr="0076664A">
        <w:rPr>
          <w:color w:val="000000"/>
          <w:spacing w:val="0"/>
          <w:sz w:val="24"/>
          <w:szCs w:val="24"/>
          <w:lang w:eastAsia="ru-RU" w:bidi="ru-RU"/>
        </w:rPr>
        <w:t xml:space="preserve">, выравнивание по </w:t>
      </w:r>
      <w:r w:rsidR="003F1777">
        <w:rPr>
          <w:color w:val="000000"/>
          <w:spacing w:val="0"/>
          <w:sz w:val="24"/>
          <w:szCs w:val="24"/>
          <w:lang w:eastAsia="ru-RU" w:bidi="ru-RU"/>
        </w:rPr>
        <w:t>ширине)</w:t>
      </w:r>
    </w:p>
    <w:p w:rsidR="003F1777" w:rsidRDefault="00C3340D" w:rsidP="00515A6F">
      <w:pPr>
        <w:pStyle w:val="31"/>
        <w:numPr>
          <w:ilvl w:val="0"/>
          <w:numId w:val="7"/>
        </w:numPr>
        <w:shd w:val="clear" w:color="auto" w:fill="auto"/>
        <w:spacing w:before="0" w:line="240" w:lineRule="auto"/>
        <w:ind w:left="284" w:right="-1" w:hanging="284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>Наименование статьи на английском языке (размер шрифта 14, полужирный, положение по центру страницы).</w:t>
      </w:r>
    </w:p>
    <w:p w:rsidR="003F1777" w:rsidRDefault="00C3340D" w:rsidP="00515A6F">
      <w:pPr>
        <w:pStyle w:val="31"/>
        <w:numPr>
          <w:ilvl w:val="0"/>
          <w:numId w:val="7"/>
        </w:numPr>
        <w:shd w:val="clear" w:color="auto" w:fill="auto"/>
        <w:spacing w:before="0" w:line="240" w:lineRule="auto"/>
        <w:ind w:left="284" w:right="-1" w:hanging="284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Инициалы и фамилия автора (авторов) на английском языке (размер шрифта 14, </w:t>
      </w:r>
      <w:r w:rsidR="00D5774A">
        <w:rPr>
          <w:color w:val="000000"/>
          <w:spacing w:val="0"/>
          <w:sz w:val="24"/>
          <w:szCs w:val="24"/>
          <w:lang w:eastAsia="ru-RU" w:bidi="ru-RU"/>
        </w:rPr>
        <w:t xml:space="preserve">выделение курсивом, 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>выравнивание по правому краю).</w:t>
      </w:r>
    </w:p>
    <w:p w:rsidR="00954E3F" w:rsidRDefault="00954E3F" w:rsidP="00954E3F">
      <w:pPr>
        <w:pStyle w:val="31"/>
        <w:numPr>
          <w:ilvl w:val="0"/>
          <w:numId w:val="7"/>
        </w:numPr>
        <w:shd w:val="clear" w:color="auto" w:fill="auto"/>
        <w:spacing w:before="0" w:line="240" w:lineRule="auto"/>
        <w:ind w:left="284" w:right="-1" w:hanging="284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>Сведения об авторе (авторах) на английском языке (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размер шрифта </w:t>
      </w:r>
      <w:r>
        <w:rPr>
          <w:color w:val="000000"/>
          <w:spacing w:val="0"/>
          <w:sz w:val="24"/>
          <w:szCs w:val="24"/>
          <w:lang w:eastAsia="ru-RU" w:bidi="ru-RU"/>
        </w:rPr>
        <w:t>12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, выравнивание по </w:t>
      </w:r>
      <w:r>
        <w:rPr>
          <w:color w:val="000000"/>
          <w:spacing w:val="0"/>
          <w:sz w:val="24"/>
          <w:szCs w:val="24"/>
          <w:lang w:eastAsia="ru-RU" w:bidi="ru-RU"/>
        </w:rPr>
        <w:t>ширине)</w:t>
      </w:r>
    </w:p>
    <w:p w:rsidR="003F1777" w:rsidRDefault="00944666" w:rsidP="00515A6F">
      <w:pPr>
        <w:pStyle w:val="31"/>
        <w:numPr>
          <w:ilvl w:val="0"/>
          <w:numId w:val="7"/>
        </w:numPr>
        <w:shd w:val="clear" w:color="auto" w:fill="auto"/>
        <w:spacing w:before="0" w:line="240" w:lineRule="auto"/>
        <w:ind w:left="284" w:right="-1" w:hanging="284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>Аннотация</w:t>
      </w:r>
      <w:r w:rsidR="003F1777">
        <w:rPr>
          <w:color w:val="000000"/>
          <w:spacing w:val="0"/>
          <w:sz w:val="24"/>
          <w:szCs w:val="24"/>
          <w:lang w:eastAsia="ru-RU" w:bidi="ru-RU"/>
        </w:rPr>
        <w:t xml:space="preserve"> статьи на английском языке (</w:t>
      </w:r>
      <w:r w:rsidR="003F1777" w:rsidRPr="0076664A">
        <w:rPr>
          <w:color w:val="000000"/>
          <w:spacing w:val="0"/>
          <w:sz w:val="24"/>
          <w:szCs w:val="24"/>
          <w:lang w:eastAsia="ru-RU" w:bidi="ru-RU"/>
        </w:rPr>
        <w:t xml:space="preserve">размер шрифта </w:t>
      </w:r>
      <w:r w:rsidR="00D5774A">
        <w:rPr>
          <w:color w:val="000000"/>
          <w:spacing w:val="0"/>
          <w:sz w:val="24"/>
          <w:szCs w:val="24"/>
          <w:lang w:eastAsia="ru-RU" w:bidi="ru-RU"/>
        </w:rPr>
        <w:t>14</w:t>
      </w:r>
      <w:r w:rsidR="003F1777" w:rsidRPr="0076664A">
        <w:rPr>
          <w:color w:val="000000"/>
          <w:spacing w:val="0"/>
          <w:sz w:val="24"/>
          <w:szCs w:val="24"/>
          <w:lang w:eastAsia="ru-RU" w:bidi="ru-RU"/>
        </w:rPr>
        <w:t xml:space="preserve">, выравнивание по </w:t>
      </w:r>
      <w:r w:rsidR="003F1777">
        <w:rPr>
          <w:color w:val="000000"/>
          <w:spacing w:val="0"/>
          <w:sz w:val="24"/>
          <w:szCs w:val="24"/>
          <w:lang w:eastAsia="ru-RU" w:bidi="ru-RU"/>
        </w:rPr>
        <w:t>ширине)</w:t>
      </w:r>
    </w:p>
    <w:p w:rsidR="003F1777" w:rsidRDefault="00944666" w:rsidP="00954E3F">
      <w:pPr>
        <w:pStyle w:val="31"/>
        <w:numPr>
          <w:ilvl w:val="0"/>
          <w:numId w:val="7"/>
        </w:numPr>
        <w:shd w:val="clear" w:color="auto" w:fill="auto"/>
        <w:spacing w:before="0" w:line="240" w:lineRule="auto"/>
        <w:ind w:left="426" w:right="-1" w:hanging="426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>Ключевые</w:t>
      </w:r>
      <w:r w:rsidR="003F1777">
        <w:rPr>
          <w:color w:val="000000"/>
          <w:spacing w:val="0"/>
          <w:sz w:val="24"/>
          <w:szCs w:val="24"/>
          <w:lang w:eastAsia="ru-RU" w:bidi="ru-RU"/>
        </w:rPr>
        <w:t xml:space="preserve"> слова на английском языке (</w:t>
      </w:r>
      <w:r w:rsidR="003F1777" w:rsidRPr="0076664A">
        <w:rPr>
          <w:color w:val="000000"/>
          <w:spacing w:val="0"/>
          <w:sz w:val="24"/>
          <w:szCs w:val="24"/>
          <w:lang w:eastAsia="ru-RU" w:bidi="ru-RU"/>
        </w:rPr>
        <w:t xml:space="preserve">размер шрифта </w:t>
      </w:r>
      <w:r w:rsidR="00D5774A">
        <w:rPr>
          <w:color w:val="000000"/>
          <w:spacing w:val="0"/>
          <w:sz w:val="24"/>
          <w:szCs w:val="24"/>
          <w:lang w:eastAsia="ru-RU" w:bidi="ru-RU"/>
        </w:rPr>
        <w:t>14</w:t>
      </w:r>
      <w:r w:rsidR="003F1777" w:rsidRPr="0076664A">
        <w:rPr>
          <w:color w:val="000000"/>
          <w:spacing w:val="0"/>
          <w:sz w:val="24"/>
          <w:szCs w:val="24"/>
          <w:lang w:eastAsia="ru-RU" w:bidi="ru-RU"/>
        </w:rPr>
        <w:t xml:space="preserve">, выравнивание по </w:t>
      </w:r>
      <w:r w:rsidR="003F1777">
        <w:rPr>
          <w:color w:val="000000"/>
          <w:spacing w:val="0"/>
          <w:sz w:val="24"/>
          <w:szCs w:val="24"/>
          <w:lang w:eastAsia="ru-RU" w:bidi="ru-RU"/>
        </w:rPr>
        <w:t>ширине)</w:t>
      </w:r>
    </w:p>
    <w:p w:rsidR="003F1777" w:rsidRDefault="003F1777" w:rsidP="003F1777">
      <w:pPr>
        <w:pStyle w:val="31"/>
        <w:shd w:val="clear" w:color="auto" w:fill="auto"/>
        <w:spacing w:before="0" w:line="240" w:lineRule="auto"/>
        <w:ind w:left="1069" w:right="-1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E13308" w:rsidRDefault="00C3340D" w:rsidP="003F177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>Сведения об авторе (авторах): фамилия, имя, отчество полностью, ученая степень, ученое звание, должность, место работы (в соответствии с Уставом!), учебы, город, e-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mail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(размер шрифта 12, выравнивание по ширине). </w:t>
      </w:r>
    </w:p>
    <w:p w:rsidR="00B00D93" w:rsidRDefault="00C3340D" w:rsidP="003F177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Основной текст статьи оформляется следующим образом: размер шрифта 14, поля 2,0 см со всех сторон, выравнивание по ширине, абзацный отступ – 1,25 см, </w:t>
      </w:r>
      <w:r w:rsidR="00E13308">
        <w:rPr>
          <w:color w:val="000000"/>
          <w:spacing w:val="0"/>
          <w:sz w:val="24"/>
          <w:szCs w:val="24"/>
          <w:lang w:eastAsia="ru-RU" w:bidi="ru-RU"/>
        </w:rPr>
        <w:t xml:space="preserve">междустрочный 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интервал </w:t>
      </w:r>
      <w:r w:rsidR="00E13308">
        <w:rPr>
          <w:color w:val="000000"/>
          <w:spacing w:val="0"/>
          <w:sz w:val="24"/>
          <w:szCs w:val="24"/>
          <w:lang w:eastAsia="ru-RU" w:bidi="ru-RU"/>
        </w:rPr>
        <w:t>– одинарный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; ориентация – книжная, без переносов, уплотнение интервалов запрещено. Нумерация страниц проставляется в обязательном порядке. Статья должна содержать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внутритекстовые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библиографические ссылки, оформленные в квадратных скобках, со ссылкой на порядковый номер использованной работы в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пристатейном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списке литературы, например: [2]. Если ссылка приводится на конкретный фрагмент текста документа, в отсылке указываются также страницы, на которых помещен объект ссылки, например: [2:81]. Если ссылка включает несколько использованных работ, то внутри квадратных скобок они разделяются точкой с запятой, например: [4:15; 5:123]. Статья не может содержать подстрочные библиографические ссылки – сноски</w:t>
      </w:r>
      <w:r w:rsidR="00FE5A4B"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примечания: указания на архивные источники, материалы коллекций и частных собраний, а также авторские примечания и комментарии. Каждая таблица в тексте статьи должна быть пронумерована и иметь заголовок. Номер таблицы и заголовок размещаются над таблицей. Номер оформляется как «Таблица 1», шрифт -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Times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New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Roman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, курсив, размер – 12, положение текста на странице по правому краю. Заголовок размещается на следующей строке, шрифт -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Times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New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Roman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>, размер – 12, положение текста на странице по центру. Графические материалы должны быть представлены в «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Microsoft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Graph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>» или «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Excel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» без использования сканирования в виде рисунка или сгруппированных объектов. Графические объекты не должны выходить за пределы полей страницы и превышать одну страницу. Каждый объект должен быть пронумерован и иметь заголовок. Номер объекта и заголовок размещаются под объектом. Номер оформляется как «Рисунок 1», шрифт -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Times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New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Roman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, положение текста на странице по центру. Далее следует название - шрифт -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Times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New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Roman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>, размер шрифта – 12. Математические формулы оформляются через редактор формул «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Microsoft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Equation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». Их нумерация проставляется с правой стороны в скобках. При большом числе формул рекомендуется их независимая нумерация по каждому разделу. Список литературы (8-10 наименований) озаглавливается «Литература» (шрифт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Times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New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</w:t>
      </w:r>
      <w:proofErr w:type="spellStart"/>
      <w:r w:rsidRPr="0076664A">
        <w:rPr>
          <w:color w:val="000000"/>
          <w:spacing w:val="0"/>
          <w:sz w:val="24"/>
          <w:szCs w:val="24"/>
          <w:lang w:eastAsia="ru-RU" w:bidi="ru-RU"/>
        </w:rPr>
        <w:t>Roman</w:t>
      </w:r>
      <w:proofErr w:type="spellEnd"/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, размер шрифта – 14, полужирный, положение по левому краю страницы) и оформляется в соответствии с </w:t>
      </w:r>
      <w:r w:rsidRPr="00B00D93">
        <w:rPr>
          <w:color w:val="000000"/>
          <w:spacing w:val="0"/>
          <w:sz w:val="24"/>
          <w:szCs w:val="24"/>
          <w:lang w:eastAsia="ru-RU" w:bidi="ru-RU"/>
        </w:rPr>
        <w:t>ГОСТ 7.05-2008.</w:t>
      </w: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 Сначала указываются русскоязычные источники, затем иностранные, затем электронные ресурсы. Список строится по алфавиту. </w:t>
      </w:r>
    </w:p>
    <w:p w:rsidR="00B00D93" w:rsidRDefault="00C3340D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К публикации принимаются отредактированные тексты. Объем материалов – от 5 до 10 страниц. </w:t>
      </w:r>
    </w:p>
    <w:p w:rsidR="00B00D93" w:rsidRDefault="00C3340D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 xml:space="preserve">Оргкомитет конференции оставляет за собой право отклонить материалы, не соответствующие установленным требованиям. Гонорар за публикации не выплачивается. </w:t>
      </w:r>
    </w:p>
    <w:p w:rsidR="00B00D93" w:rsidRDefault="00B00D93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C3340D" w:rsidRDefault="00B00D93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t>А</w:t>
      </w:r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t xml:space="preserve">вторский экземпляр сборника высылается на почтовый адрес, указанный в заявке, </w:t>
      </w:r>
      <w:r w:rsidR="00C3340D" w:rsidRPr="0076664A">
        <w:rPr>
          <w:color w:val="000000"/>
          <w:spacing w:val="0"/>
          <w:sz w:val="24"/>
          <w:szCs w:val="24"/>
          <w:lang w:eastAsia="ru-RU" w:bidi="ru-RU"/>
        </w:rPr>
        <w:lastRenderedPageBreak/>
        <w:t>наложенным платежом.</w:t>
      </w:r>
    </w:p>
    <w:p w:rsidR="00944666" w:rsidRDefault="00944666" w:rsidP="00D5774A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b/>
          <w:color w:val="000000"/>
          <w:spacing w:val="0"/>
          <w:sz w:val="28"/>
          <w:szCs w:val="24"/>
          <w:lang w:eastAsia="ru-RU" w:bidi="ru-RU"/>
        </w:rPr>
      </w:pPr>
      <w:r w:rsidRPr="00D5774A">
        <w:rPr>
          <w:b/>
          <w:color w:val="000000"/>
          <w:spacing w:val="0"/>
          <w:sz w:val="28"/>
          <w:szCs w:val="24"/>
          <w:lang w:eastAsia="ru-RU" w:bidi="ru-RU"/>
        </w:rPr>
        <w:t>Образец оформления статьи</w:t>
      </w:r>
    </w:p>
    <w:p w:rsidR="00D5774A" w:rsidRPr="00D5774A" w:rsidRDefault="00D5774A" w:rsidP="00D5774A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b/>
          <w:color w:val="000000"/>
          <w:spacing w:val="0"/>
          <w:sz w:val="28"/>
          <w:szCs w:val="24"/>
          <w:lang w:eastAsia="ru-RU" w:bidi="ru-RU"/>
        </w:rPr>
      </w:pPr>
    </w:p>
    <w:p w:rsidR="00D5774A" w:rsidRDefault="00D5774A" w:rsidP="00D57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bookmarkStart w:id="2" w:name="_Toc70083689"/>
      <w:r w:rsidRPr="00D5774A">
        <w:rPr>
          <w:rFonts w:ascii="Times New Roman" w:hAnsi="Times New Roman" w:cs="Times New Roman"/>
          <w:b/>
          <w:sz w:val="28"/>
          <w:lang w:eastAsia="ru-RU"/>
        </w:rPr>
        <w:t xml:space="preserve">Развитие </w:t>
      </w:r>
      <w:r w:rsidRPr="00D5774A">
        <w:rPr>
          <w:rFonts w:ascii="Times New Roman" w:hAnsi="Times New Roman" w:cs="Times New Roman"/>
          <w:b/>
          <w:sz w:val="28"/>
          <w:lang w:val="en-US" w:eastAsia="ru-RU"/>
        </w:rPr>
        <w:t>Soft</w:t>
      </w:r>
      <w:r w:rsidRPr="00D5774A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D5774A">
        <w:rPr>
          <w:rFonts w:ascii="Times New Roman" w:hAnsi="Times New Roman" w:cs="Times New Roman"/>
          <w:b/>
          <w:sz w:val="28"/>
          <w:lang w:val="en-US" w:eastAsia="ru-RU"/>
        </w:rPr>
        <w:t>skills</w:t>
      </w:r>
      <w:r w:rsidRPr="00D5774A">
        <w:rPr>
          <w:rFonts w:ascii="Times New Roman" w:hAnsi="Times New Roman" w:cs="Times New Roman"/>
          <w:b/>
          <w:sz w:val="28"/>
          <w:lang w:eastAsia="ru-RU"/>
        </w:rPr>
        <w:t xml:space="preserve"> у студентов колледжа через обучение</w:t>
      </w:r>
    </w:p>
    <w:p w:rsidR="00D5774A" w:rsidRPr="00D5774A" w:rsidRDefault="00D5774A" w:rsidP="00D57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D5774A">
        <w:rPr>
          <w:rFonts w:ascii="Times New Roman" w:hAnsi="Times New Roman" w:cs="Times New Roman"/>
          <w:b/>
          <w:sz w:val="28"/>
          <w:lang w:eastAsia="ru-RU"/>
        </w:rPr>
        <w:t>иностранному языку</w:t>
      </w:r>
      <w:bookmarkEnd w:id="2"/>
    </w:p>
    <w:p w:rsidR="00D5774A" w:rsidRPr="00D5774A" w:rsidRDefault="00D5774A" w:rsidP="00D5774A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D577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Корнилова С. А.</w:t>
      </w:r>
    </w:p>
    <w:p w:rsidR="00D5774A" w:rsidRPr="00D5774A" w:rsidRDefault="00D5774A" w:rsidP="00D5774A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proofErr w:type="spellStart"/>
      <w:r w:rsidRPr="00D577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Пендюр</w:t>
      </w:r>
      <w:proofErr w:type="spellEnd"/>
      <w:r w:rsidRPr="00D5774A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Е. С.</w:t>
      </w:r>
    </w:p>
    <w:p w:rsidR="00D5774A" w:rsidRPr="00BD1D1E" w:rsidRDefault="00D5774A" w:rsidP="00D5774A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5774A" w:rsidRPr="00244E39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Корнилова Светлана Анатольевна, преподаватель английского языка, руководитель локальной инновационной площадки ГБПОУ ИО ИРКПО, г. Иркутск, </w:t>
      </w:r>
      <w:proofErr w:type="spellStart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kornilova</w:t>
      </w:r>
      <w:proofErr w:type="spellEnd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67@</w:t>
      </w:r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D5774A" w:rsidRPr="00244E39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Пендюр</w:t>
      </w:r>
      <w:proofErr w:type="spellEnd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Степановна, преподаватель английского языка ГБПОУ ИО ИРКПО, г. Иркутск, </w:t>
      </w:r>
      <w:hyperlink r:id="rId9" w:history="1">
        <w:r w:rsidRPr="00244E3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elena</w:t>
        </w:r>
        <w:r w:rsidRPr="00244E3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244E3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pendjur</w:t>
        </w:r>
        <w:r w:rsidRPr="00244E3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244E3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gmail</w:t>
        </w:r>
        <w:r w:rsidRPr="00244E3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244E3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com</w:t>
        </w:r>
      </w:hyperlink>
    </w:p>
    <w:p w:rsidR="00D5774A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D5774A" w:rsidRPr="009C707A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70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анная статья рассматривает развитие составляющих 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Soft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skills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процессе обучения иностранному языку. Представлен опыт использования метода проектов, коммуникативных, ролевых ситуаций, заданий на обсуждение и высказываний своего мнения. Также описаны творческие </w:t>
      </w:r>
      <w:proofErr w:type="spellStart"/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кросскультурные</w:t>
      </w:r>
      <w:proofErr w:type="spellEnd"/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конкурсы для студентов.</w:t>
      </w:r>
    </w:p>
    <w:p w:rsidR="00D5774A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C70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Ключевые слова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soft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skills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коммуникативные умения,</w:t>
      </w:r>
      <w:r w:rsidRPr="009C707A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проектное задание профессиональной направленности, </w:t>
      </w:r>
      <w:proofErr w:type="spellStart"/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кросскультурные</w:t>
      </w:r>
      <w:proofErr w:type="spellEnd"/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творческие конкурсы.</w:t>
      </w:r>
    </w:p>
    <w:p w:rsidR="00D5774A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5774A" w:rsidRPr="003B2EF4" w:rsidRDefault="00D5774A" w:rsidP="00D5774A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244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Students’ soft skills development through a foreign</w:t>
      </w:r>
      <w:r w:rsidRPr="009C7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 w:rsidRPr="00244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language learning </w:t>
      </w:r>
    </w:p>
    <w:p w:rsidR="00D5774A" w:rsidRPr="00244E39" w:rsidRDefault="00D5774A" w:rsidP="00D5774A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244E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at college</w:t>
      </w:r>
    </w:p>
    <w:p w:rsidR="00D5774A" w:rsidRPr="003B2EF4" w:rsidRDefault="00D5774A" w:rsidP="00D5774A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3B2EF4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en-US" w:eastAsia="ru-RU"/>
        </w:rPr>
        <w:t xml:space="preserve">. A. </w:t>
      </w:r>
      <w:proofErr w:type="spellStart"/>
      <w:r w:rsidRPr="003B2EF4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en-US" w:eastAsia="ru-RU"/>
        </w:rPr>
        <w:t>Kornilova</w:t>
      </w:r>
      <w:proofErr w:type="spellEnd"/>
      <w:r w:rsidRPr="003B2EF4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en-US" w:eastAsia="ru-RU"/>
        </w:rPr>
        <w:t xml:space="preserve"> </w:t>
      </w:r>
    </w:p>
    <w:p w:rsidR="00D5774A" w:rsidRPr="003B2EF4" w:rsidRDefault="00D5774A" w:rsidP="00D5774A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en-US" w:eastAsia="ru-RU"/>
        </w:rPr>
      </w:pPr>
      <w:r w:rsidRPr="003B2EF4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en-US" w:eastAsia="ru-RU"/>
        </w:rPr>
        <w:t xml:space="preserve">E. </w:t>
      </w:r>
      <w:proofErr w:type="spellStart"/>
      <w:r w:rsidRPr="003B2EF4"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en-US" w:eastAsia="ru-RU"/>
        </w:rPr>
        <w:t>S.Pendjur</w:t>
      </w:r>
      <w:proofErr w:type="spellEnd"/>
    </w:p>
    <w:p w:rsidR="00D5774A" w:rsidRPr="003B2EF4" w:rsidRDefault="00D5774A" w:rsidP="00D5774A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4"/>
          <w:lang w:val="en-US" w:eastAsia="ru-RU"/>
        </w:rPr>
      </w:pPr>
    </w:p>
    <w:p w:rsidR="00D5774A" w:rsidRPr="002F0216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Kornilova</w:t>
      </w:r>
      <w:proofErr w:type="spellEnd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Svetlana </w:t>
      </w:r>
      <w:proofErr w:type="spellStart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Anatol’evna</w:t>
      </w:r>
      <w:proofErr w:type="spellEnd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English teacher at Irkutsk Region Teachers’ Training College, Irkutsk, </w:t>
      </w:r>
      <w:hyperlink r:id="rId10" w:history="1">
        <w:r w:rsidR="002F0216" w:rsidRPr="00CA6AD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kornilova67@mail.ru</w:t>
        </w:r>
      </w:hyperlink>
      <w:r w:rsidR="002F0216" w:rsidRPr="002F02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D5774A" w:rsidRPr="00244E39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Pendjur</w:t>
      </w:r>
      <w:proofErr w:type="spellEnd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Elena </w:t>
      </w:r>
      <w:proofErr w:type="spellStart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Stepanovna</w:t>
      </w:r>
      <w:proofErr w:type="spellEnd"/>
      <w:r w:rsidRPr="00244E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English teacher at Irkutsk Region Teachers’ Training College, Irkutsk, </w:t>
      </w:r>
      <w:hyperlink r:id="rId11" w:history="1">
        <w:r w:rsidRPr="00244E3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elena.pendjur@gmail.com</w:t>
        </w:r>
      </w:hyperlink>
    </w:p>
    <w:p w:rsidR="00D5774A" w:rsidRPr="003B2EF4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</w:p>
    <w:p w:rsidR="00D5774A" w:rsidRPr="009C707A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9C70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Annotation</w:t>
      </w:r>
      <w:r w:rsidRPr="009F61B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T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he article concerns soft skills development through a foreign</w:t>
      </w:r>
    </w:p>
    <w:p w:rsidR="00D5774A" w:rsidRPr="009C707A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language learning at college. The experience of using project method, communicative and role situations, discussions and giving opinions is presented. Different creative cross-cultural contests for students are depicted.</w:t>
      </w:r>
    </w:p>
    <w:p w:rsidR="00D5774A" w:rsidRPr="009C707A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9C70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Key words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: soft skills,</w:t>
      </w:r>
      <w:r w:rsidRPr="009C707A">
        <w:rPr>
          <w:rFonts w:ascii="Calibri" w:eastAsia="Calibri" w:hAnsi="Calibri" w:cs="Times New Roman"/>
          <w:sz w:val="24"/>
          <w:lang w:val="en-US"/>
        </w:rPr>
        <w:t xml:space="preserve"> </w:t>
      </w:r>
      <w:r w:rsidRPr="009C707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communicative skills, project work, cross- cultural contests.</w:t>
      </w:r>
    </w:p>
    <w:p w:rsidR="00D5774A" w:rsidRPr="002F0216" w:rsidRDefault="00D5774A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val="en-US" w:eastAsia="ru-RU" w:bidi="ru-RU"/>
        </w:rPr>
      </w:pPr>
    </w:p>
    <w:p w:rsidR="00D5774A" w:rsidRDefault="00D5774A" w:rsidP="00D5774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образование в области иностранных языков ориентирует обучающихся на более успешную самореализацию тех, кто владеет одним или несколькими из них. Владение иностранными языками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доступ к более обширной базе данных, расширение круга общения, ориентация в поликультурном пространстве современного общества, развитые навыки речи. Все указанное является составной частью востребованных сегодня </w:t>
      </w:r>
      <w:r w:rsidRPr="00244E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Soft</w:t>
      </w:r>
      <w:r w:rsidRPr="0024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4E3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skills</w:t>
      </w:r>
      <w:r w:rsidRPr="00244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(«мягких навыков»).</w:t>
      </w:r>
    </w:p>
    <w:p w:rsidR="00F20621" w:rsidRPr="00D5774A" w:rsidRDefault="00F2062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5774A">
        <w:rPr>
          <w:color w:val="000000"/>
          <w:sz w:val="24"/>
          <w:szCs w:val="24"/>
          <w:lang w:eastAsia="ru-RU" w:bidi="ru-RU"/>
        </w:rPr>
        <w:br w:type="page"/>
      </w:r>
    </w:p>
    <w:p w:rsidR="00FE5A4B" w:rsidRPr="0076664A" w:rsidRDefault="00F20621" w:rsidP="00F20621">
      <w:pPr>
        <w:pStyle w:val="31"/>
        <w:shd w:val="clear" w:color="auto" w:fill="auto"/>
        <w:spacing w:before="0" w:line="240" w:lineRule="auto"/>
        <w:ind w:right="-1" w:firstLine="709"/>
        <w:jc w:val="right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lastRenderedPageBreak/>
        <w:t>Приложение 1</w:t>
      </w:r>
    </w:p>
    <w:p w:rsidR="00F20621" w:rsidRPr="0076664A" w:rsidRDefault="00F20621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F20621" w:rsidRDefault="00F20621" w:rsidP="00F20621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t>Форма заявки на конференцию</w:t>
      </w:r>
    </w:p>
    <w:p w:rsidR="00801AB0" w:rsidRDefault="00801AB0" w:rsidP="00F20621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color w:val="000000"/>
          <w:spacing w:val="0"/>
          <w:sz w:val="24"/>
          <w:szCs w:val="24"/>
          <w:lang w:eastAsia="ru-RU" w:bidi="ru-RU"/>
        </w:rPr>
      </w:pPr>
    </w:p>
    <w:p w:rsidR="00801AB0" w:rsidRPr="00801AB0" w:rsidRDefault="00801AB0" w:rsidP="00801AB0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color w:val="000000"/>
          <w:spacing w:val="0"/>
          <w:sz w:val="24"/>
          <w:szCs w:val="24"/>
          <w:lang w:eastAsia="ru-RU" w:bidi="ru-RU"/>
        </w:rPr>
      </w:pPr>
      <w:r w:rsidRPr="00801AB0">
        <w:rPr>
          <w:color w:val="000000"/>
          <w:spacing w:val="0"/>
          <w:sz w:val="24"/>
          <w:szCs w:val="24"/>
          <w:lang w:eastAsia="ru-RU" w:bidi="ru-RU"/>
        </w:rPr>
        <w:t>Заявка</w:t>
      </w:r>
    </w:p>
    <w:p w:rsidR="00422A21" w:rsidRDefault="00801AB0" w:rsidP="00801AB0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color w:val="000000"/>
          <w:spacing w:val="0"/>
          <w:sz w:val="24"/>
          <w:szCs w:val="24"/>
          <w:lang w:eastAsia="ru-RU" w:bidi="ru-RU"/>
        </w:rPr>
      </w:pPr>
      <w:r w:rsidRPr="00801AB0">
        <w:rPr>
          <w:color w:val="000000"/>
          <w:spacing w:val="0"/>
          <w:sz w:val="24"/>
          <w:szCs w:val="24"/>
          <w:lang w:eastAsia="ru-RU" w:bidi="ru-RU"/>
        </w:rPr>
        <w:t xml:space="preserve">на участие во Всероссийской научно-практической конференции </w:t>
      </w:r>
    </w:p>
    <w:p w:rsidR="00801AB0" w:rsidRPr="00801AB0" w:rsidRDefault="00801AB0" w:rsidP="00801AB0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color w:val="000000"/>
          <w:spacing w:val="0"/>
          <w:sz w:val="24"/>
          <w:szCs w:val="24"/>
          <w:lang w:eastAsia="ru-RU" w:bidi="ru-RU"/>
        </w:rPr>
      </w:pPr>
      <w:r w:rsidRPr="00801AB0">
        <w:rPr>
          <w:color w:val="000000"/>
          <w:spacing w:val="0"/>
          <w:sz w:val="24"/>
          <w:szCs w:val="24"/>
          <w:lang w:eastAsia="ru-RU" w:bidi="ru-RU"/>
        </w:rPr>
        <w:t>«</w:t>
      </w:r>
      <w:r w:rsidR="00515A6F" w:rsidRPr="00515A6F">
        <w:rPr>
          <w:spacing w:val="0"/>
          <w:sz w:val="24"/>
          <w:szCs w:val="24"/>
        </w:rPr>
        <w:t>Реализация комплексного сопровождения профессиональной подготовки обучающихся колледжа в соответствии с современными требованиями образования и рынка труда: опыт, проблемы, перспективы</w:t>
      </w:r>
      <w:r w:rsidRPr="00801AB0">
        <w:rPr>
          <w:color w:val="000000"/>
          <w:spacing w:val="0"/>
          <w:sz w:val="24"/>
          <w:szCs w:val="24"/>
          <w:lang w:eastAsia="ru-RU" w:bidi="ru-RU"/>
        </w:rPr>
        <w:t>»</w:t>
      </w:r>
    </w:p>
    <w:p w:rsidR="00801AB0" w:rsidRPr="00801AB0" w:rsidRDefault="00801AB0" w:rsidP="00801AB0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  <w:r w:rsidRPr="00801AB0">
        <w:rPr>
          <w:color w:val="000000"/>
          <w:spacing w:val="0"/>
          <w:sz w:val="24"/>
          <w:szCs w:val="24"/>
          <w:lang w:eastAsia="ru-RU" w:bidi="ru-RU"/>
        </w:rPr>
        <w:t>От</w:t>
      </w:r>
      <w:r>
        <w:rPr>
          <w:color w:val="000000"/>
          <w:spacing w:val="0"/>
          <w:sz w:val="24"/>
          <w:szCs w:val="24"/>
          <w:lang w:eastAsia="ru-RU" w:bidi="ru-RU"/>
        </w:rPr>
        <w:t xml:space="preserve"> _______________________________________________________________</w:t>
      </w:r>
    </w:p>
    <w:p w:rsidR="00801AB0" w:rsidRDefault="00801AB0" w:rsidP="00801AB0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color w:val="000000"/>
          <w:spacing w:val="0"/>
          <w:sz w:val="24"/>
          <w:szCs w:val="24"/>
          <w:lang w:eastAsia="ru-RU" w:bidi="ru-RU"/>
        </w:rPr>
      </w:pPr>
      <w:r w:rsidRPr="00801AB0">
        <w:rPr>
          <w:color w:val="000000"/>
          <w:spacing w:val="0"/>
          <w:sz w:val="24"/>
          <w:szCs w:val="24"/>
          <w:lang w:eastAsia="ru-RU" w:bidi="ru-RU"/>
        </w:rPr>
        <w:t>(</w:t>
      </w:r>
      <w:r>
        <w:rPr>
          <w:color w:val="000000"/>
          <w:spacing w:val="0"/>
          <w:sz w:val="24"/>
          <w:szCs w:val="24"/>
          <w:lang w:eastAsia="ru-RU" w:bidi="ru-RU"/>
        </w:rPr>
        <w:t>наименование образовательной организации</w:t>
      </w:r>
      <w:r w:rsidRPr="00801AB0">
        <w:rPr>
          <w:color w:val="000000"/>
          <w:spacing w:val="0"/>
          <w:sz w:val="24"/>
          <w:szCs w:val="24"/>
          <w:lang w:eastAsia="ru-RU" w:bidi="ru-RU"/>
        </w:rPr>
        <w:t>)</w:t>
      </w:r>
    </w:p>
    <w:p w:rsidR="00801AB0" w:rsidRDefault="00801AB0" w:rsidP="00801AB0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color w:val="000000"/>
          <w:spacing w:val="0"/>
          <w:sz w:val="24"/>
          <w:szCs w:val="24"/>
          <w:lang w:eastAsia="ru-RU" w:bidi="ru-RU"/>
        </w:rPr>
      </w:pPr>
    </w:p>
    <w:tbl>
      <w:tblPr>
        <w:tblW w:w="5449" w:type="pct"/>
        <w:tblInd w:w="-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5"/>
        <w:gridCol w:w="1405"/>
        <w:gridCol w:w="1190"/>
        <w:gridCol w:w="1700"/>
        <w:gridCol w:w="1475"/>
        <w:gridCol w:w="1878"/>
      </w:tblGrid>
      <w:tr w:rsidR="00801AB0" w:rsidTr="000523F6">
        <w:trPr>
          <w:trHeight w:hRule="exact" w:val="2649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Ф.И.О.</w:t>
            </w:r>
          </w:p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участника</w:t>
            </w:r>
          </w:p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конференции</w:t>
            </w:r>
            <w:r w:rsidR="000523F6">
              <w:rPr>
                <w:spacing w:val="0"/>
                <w:sz w:val="22"/>
                <w:szCs w:val="24"/>
              </w:rPr>
              <w:t>, должность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left="120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Направление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left="280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Форма</w:t>
            </w:r>
          </w:p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участия</w:t>
            </w:r>
          </w:p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(очно,</w:t>
            </w:r>
          </w:p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left="280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заочно)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after="120" w:line="240" w:lineRule="auto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Тема</w:t>
            </w:r>
          </w:p>
          <w:p w:rsidR="00801AB0" w:rsidRPr="00801AB0" w:rsidRDefault="00801AB0" w:rsidP="00801AB0">
            <w:pPr>
              <w:pStyle w:val="31"/>
              <w:shd w:val="clear" w:color="auto" w:fill="auto"/>
              <w:spacing w:before="120" w:line="240" w:lineRule="auto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выступления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after="60" w:line="240" w:lineRule="auto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Контактный</w:t>
            </w:r>
          </w:p>
          <w:p w:rsidR="00801AB0" w:rsidRPr="00801AB0" w:rsidRDefault="00801AB0" w:rsidP="00801AB0">
            <w:pPr>
              <w:pStyle w:val="31"/>
              <w:shd w:val="clear" w:color="auto" w:fill="auto"/>
              <w:spacing w:before="60" w:line="240" w:lineRule="auto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 w:rsidRPr="00801AB0">
              <w:rPr>
                <w:spacing w:val="0"/>
                <w:sz w:val="22"/>
                <w:szCs w:val="24"/>
              </w:rPr>
              <w:t>телефон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A21" w:rsidRDefault="00801AB0" w:rsidP="00801AB0">
            <w:pPr>
              <w:pStyle w:val="31"/>
              <w:shd w:val="clear" w:color="auto" w:fill="auto"/>
              <w:spacing w:before="0" w:line="240" w:lineRule="auto"/>
              <w:jc w:val="center"/>
              <w:rPr>
                <w:spacing w:val="0"/>
                <w:sz w:val="22"/>
                <w:szCs w:val="24"/>
              </w:rPr>
            </w:pPr>
            <w:r w:rsidRPr="00801AB0">
              <w:rPr>
                <w:spacing w:val="0"/>
                <w:sz w:val="22"/>
                <w:szCs w:val="24"/>
              </w:rPr>
              <w:t xml:space="preserve">Адрес электронной почты для отправки ссылки на подключение к платформе </w:t>
            </w:r>
            <w:proofErr w:type="spellStart"/>
            <w:r w:rsidRPr="00801AB0">
              <w:rPr>
                <w:spacing w:val="0"/>
                <w:sz w:val="22"/>
                <w:szCs w:val="24"/>
              </w:rPr>
              <w:t>zoom</w:t>
            </w:r>
            <w:proofErr w:type="spellEnd"/>
          </w:p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  <w:r>
              <w:rPr>
                <w:spacing w:val="0"/>
                <w:sz w:val="22"/>
                <w:szCs w:val="24"/>
              </w:rPr>
              <w:t xml:space="preserve"> (в случае дистанционного предоставления доклада)</w:t>
            </w:r>
          </w:p>
        </w:tc>
      </w:tr>
      <w:tr w:rsidR="00801AB0" w:rsidTr="000523F6">
        <w:trPr>
          <w:trHeight w:hRule="exact" w:val="283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</w:tr>
      <w:tr w:rsidR="00801AB0" w:rsidTr="000523F6">
        <w:trPr>
          <w:trHeight w:hRule="exact" w:val="283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</w:tr>
      <w:tr w:rsidR="00801AB0" w:rsidTr="000523F6">
        <w:trPr>
          <w:trHeight w:hRule="exact" w:val="298"/>
        </w:trPr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AB0" w:rsidRPr="00801AB0" w:rsidRDefault="00801AB0" w:rsidP="00801AB0">
            <w:pPr>
              <w:pStyle w:val="31"/>
              <w:shd w:val="clear" w:color="auto" w:fill="auto"/>
              <w:spacing w:before="0" w:line="240" w:lineRule="auto"/>
              <w:ind w:right="-1" w:firstLine="709"/>
              <w:jc w:val="center"/>
              <w:rPr>
                <w:color w:val="000000"/>
                <w:spacing w:val="0"/>
                <w:sz w:val="22"/>
                <w:szCs w:val="24"/>
                <w:lang w:eastAsia="ru-RU" w:bidi="ru-RU"/>
              </w:rPr>
            </w:pPr>
          </w:p>
        </w:tc>
      </w:tr>
    </w:tbl>
    <w:p w:rsidR="00801AB0" w:rsidRPr="00801AB0" w:rsidRDefault="00801AB0" w:rsidP="00801AB0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color w:val="000000"/>
          <w:spacing w:val="0"/>
          <w:sz w:val="24"/>
          <w:szCs w:val="24"/>
          <w:lang w:eastAsia="ru-RU" w:bidi="ru-RU"/>
        </w:rPr>
      </w:pPr>
    </w:p>
    <w:p w:rsidR="00801AB0" w:rsidRPr="0076664A" w:rsidRDefault="00801AB0" w:rsidP="00801AB0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F20621" w:rsidRPr="0076664A" w:rsidRDefault="00F2062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6664A">
        <w:rPr>
          <w:color w:val="000000"/>
          <w:sz w:val="24"/>
          <w:szCs w:val="24"/>
          <w:lang w:eastAsia="ru-RU" w:bidi="ru-RU"/>
        </w:rPr>
        <w:br w:type="page"/>
      </w:r>
    </w:p>
    <w:p w:rsidR="00F20621" w:rsidRPr="0076664A" w:rsidRDefault="00F20621" w:rsidP="00F20621">
      <w:pPr>
        <w:pStyle w:val="31"/>
        <w:shd w:val="clear" w:color="auto" w:fill="auto"/>
        <w:spacing w:before="0" w:line="240" w:lineRule="auto"/>
        <w:ind w:right="-1" w:firstLine="709"/>
        <w:jc w:val="right"/>
        <w:rPr>
          <w:color w:val="000000"/>
          <w:spacing w:val="0"/>
          <w:sz w:val="24"/>
          <w:szCs w:val="24"/>
          <w:lang w:eastAsia="ru-RU" w:bidi="ru-RU"/>
        </w:rPr>
      </w:pPr>
      <w:r w:rsidRPr="0076664A">
        <w:rPr>
          <w:color w:val="000000"/>
          <w:spacing w:val="0"/>
          <w:sz w:val="24"/>
          <w:szCs w:val="24"/>
          <w:lang w:eastAsia="ru-RU" w:bidi="ru-RU"/>
        </w:rPr>
        <w:lastRenderedPageBreak/>
        <w:t>Приложение 2</w:t>
      </w:r>
    </w:p>
    <w:p w:rsidR="00F20621" w:rsidRPr="0076664A" w:rsidRDefault="00F20621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F20621" w:rsidRPr="0076664A" w:rsidRDefault="00F20621" w:rsidP="00F20621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b/>
          <w:spacing w:val="0"/>
          <w:sz w:val="24"/>
          <w:szCs w:val="24"/>
        </w:rPr>
      </w:pPr>
      <w:r w:rsidRPr="0076664A">
        <w:rPr>
          <w:b/>
          <w:spacing w:val="0"/>
          <w:sz w:val="24"/>
          <w:szCs w:val="24"/>
        </w:rPr>
        <w:t>Согласие на публикацию статьи</w:t>
      </w:r>
    </w:p>
    <w:p w:rsidR="00F20621" w:rsidRPr="0076664A" w:rsidRDefault="00F20621" w:rsidP="00F20621">
      <w:pPr>
        <w:pStyle w:val="31"/>
        <w:shd w:val="clear" w:color="auto" w:fill="auto"/>
        <w:spacing w:before="0" w:line="240" w:lineRule="auto"/>
        <w:ind w:right="-1" w:firstLine="709"/>
        <w:jc w:val="center"/>
        <w:rPr>
          <w:b/>
          <w:spacing w:val="0"/>
          <w:sz w:val="24"/>
          <w:szCs w:val="24"/>
        </w:rPr>
      </w:pPr>
    </w:p>
    <w:p w:rsidR="00F20621" w:rsidRPr="0076664A" w:rsidRDefault="00F20621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  <w:r w:rsidRPr="0076664A">
        <w:rPr>
          <w:spacing w:val="0"/>
          <w:sz w:val="24"/>
          <w:szCs w:val="24"/>
        </w:rPr>
        <w:t xml:space="preserve">в сборнике _____________________________________________________ </w:t>
      </w:r>
    </w:p>
    <w:p w:rsidR="00F20621" w:rsidRPr="0076664A" w:rsidRDefault="00F20621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  <w:r w:rsidRPr="0076664A">
        <w:rPr>
          <w:spacing w:val="0"/>
          <w:sz w:val="24"/>
          <w:szCs w:val="24"/>
        </w:rPr>
        <w:t xml:space="preserve">Автор/авторы_________________________________________________ (Ф.И.О. полностью, указывать в фиксированном порядке) </w:t>
      </w:r>
    </w:p>
    <w:p w:rsidR="00F20621" w:rsidRPr="0076664A" w:rsidRDefault="00F20621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  <w:r w:rsidRPr="0076664A">
        <w:rPr>
          <w:spacing w:val="0"/>
          <w:sz w:val="24"/>
          <w:szCs w:val="24"/>
        </w:rPr>
        <w:t xml:space="preserve">Название статьи: _______________________________________________________________ </w:t>
      </w:r>
    </w:p>
    <w:p w:rsidR="00F20621" w:rsidRPr="0076664A" w:rsidRDefault="00F20621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  <w:r w:rsidRPr="0076664A">
        <w:rPr>
          <w:spacing w:val="0"/>
          <w:sz w:val="24"/>
          <w:szCs w:val="24"/>
        </w:rPr>
        <w:t>Автор, ответственный за публикацию: Ф.И.О.</w:t>
      </w:r>
      <w:r w:rsidR="00281EFB">
        <w:rPr>
          <w:spacing w:val="0"/>
          <w:sz w:val="24"/>
          <w:szCs w:val="24"/>
        </w:rPr>
        <w:t>,</w:t>
      </w:r>
      <w:r w:rsidRPr="0076664A">
        <w:rPr>
          <w:spacing w:val="0"/>
          <w:sz w:val="24"/>
          <w:szCs w:val="24"/>
        </w:rPr>
        <w:t xml:space="preserve"> Должность</w:t>
      </w:r>
      <w:r w:rsidR="00281EFB">
        <w:rPr>
          <w:spacing w:val="0"/>
          <w:sz w:val="24"/>
          <w:szCs w:val="24"/>
        </w:rPr>
        <w:t>, Место работы,</w:t>
      </w:r>
      <w:r w:rsidRPr="0076664A">
        <w:rPr>
          <w:spacing w:val="0"/>
          <w:sz w:val="24"/>
          <w:szCs w:val="24"/>
        </w:rPr>
        <w:t xml:space="preserve"> Тел., </w:t>
      </w:r>
      <w:r w:rsidR="00281EFB">
        <w:rPr>
          <w:spacing w:val="0"/>
          <w:sz w:val="24"/>
          <w:szCs w:val="24"/>
        </w:rPr>
        <w:t>e-</w:t>
      </w:r>
      <w:proofErr w:type="spellStart"/>
      <w:r w:rsidR="00281EFB">
        <w:rPr>
          <w:spacing w:val="0"/>
          <w:sz w:val="24"/>
          <w:szCs w:val="24"/>
        </w:rPr>
        <w:t>mail</w:t>
      </w:r>
      <w:proofErr w:type="spellEnd"/>
      <w:r w:rsidR="00281EFB">
        <w:rPr>
          <w:spacing w:val="0"/>
          <w:sz w:val="24"/>
          <w:szCs w:val="24"/>
        </w:rPr>
        <w:t xml:space="preserve"> а</w:t>
      </w:r>
      <w:r w:rsidRPr="0076664A">
        <w:rPr>
          <w:spacing w:val="0"/>
          <w:sz w:val="24"/>
          <w:szCs w:val="24"/>
        </w:rPr>
        <w:t>втор</w:t>
      </w:r>
      <w:r w:rsidR="00281EFB">
        <w:rPr>
          <w:spacing w:val="0"/>
          <w:sz w:val="24"/>
          <w:szCs w:val="24"/>
        </w:rPr>
        <w:t>а</w:t>
      </w:r>
      <w:r w:rsidRPr="0076664A">
        <w:rPr>
          <w:spacing w:val="0"/>
          <w:sz w:val="24"/>
          <w:szCs w:val="24"/>
        </w:rPr>
        <w:t xml:space="preserve"> (в случае соавторства, автор, ответственный за публикацию указанной статьи) подтверждает, что данная работа:</w:t>
      </w:r>
    </w:p>
    <w:p w:rsidR="00F20621" w:rsidRPr="0076664A" w:rsidRDefault="00F20621" w:rsidP="00F20621">
      <w:pPr>
        <w:pStyle w:val="31"/>
        <w:numPr>
          <w:ilvl w:val="0"/>
          <w:numId w:val="4"/>
        </w:numPr>
        <w:shd w:val="clear" w:color="auto" w:fill="auto"/>
        <w:spacing w:before="0" w:line="240" w:lineRule="auto"/>
        <w:ind w:right="-1"/>
        <w:jc w:val="both"/>
        <w:rPr>
          <w:spacing w:val="0"/>
          <w:sz w:val="24"/>
          <w:szCs w:val="24"/>
        </w:rPr>
      </w:pPr>
      <w:r w:rsidRPr="0076664A">
        <w:rPr>
          <w:spacing w:val="0"/>
          <w:sz w:val="24"/>
          <w:szCs w:val="24"/>
        </w:rPr>
        <w:t>не находится на рассмотрении в других редакциях; одобрена в данном виде всеми соавторами;</w:t>
      </w:r>
    </w:p>
    <w:p w:rsidR="00F20621" w:rsidRPr="0076664A" w:rsidRDefault="00F20621" w:rsidP="00F20621">
      <w:pPr>
        <w:pStyle w:val="31"/>
        <w:numPr>
          <w:ilvl w:val="0"/>
          <w:numId w:val="4"/>
        </w:numPr>
        <w:shd w:val="clear" w:color="auto" w:fill="auto"/>
        <w:spacing w:before="0" w:line="240" w:lineRule="auto"/>
        <w:ind w:right="-1"/>
        <w:jc w:val="both"/>
        <w:rPr>
          <w:spacing w:val="0"/>
          <w:sz w:val="24"/>
          <w:szCs w:val="24"/>
        </w:rPr>
      </w:pPr>
      <w:r w:rsidRPr="0076664A">
        <w:rPr>
          <w:spacing w:val="0"/>
          <w:sz w:val="24"/>
          <w:szCs w:val="24"/>
        </w:rPr>
        <w:t>имеет утвержденный порядок указания имен соавторов (после подписания данного соглашения порядок авторов не может быть изменен);</w:t>
      </w:r>
    </w:p>
    <w:p w:rsidR="00F20621" w:rsidRPr="0076664A" w:rsidRDefault="00F20621" w:rsidP="00F20621">
      <w:pPr>
        <w:pStyle w:val="31"/>
        <w:numPr>
          <w:ilvl w:val="0"/>
          <w:numId w:val="4"/>
        </w:numPr>
        <w:shd w:val="clear" w:color="auto" w:fill="auto"/>
        <w:spacing w:before="0" w:line="240" w:lineRule="auto"/>
        <w:ind w:right="-1"/>
        <w:jc w:val="both"/>
        <w:rPr>
          <w:spacing w:val="0"/>
          <w:sz w:val="24"/>
          <w:szCs w:val="24"/>
        </w:rPr>
      </w:pPr>
      <w:r w:rsidRPr="0076664A">
        <w:rPr>
          <w:spacing w:val="0"/>
          <w:sz w:val="24"/>
          <w:szCs w:val="24"/>
        </w:rPr>
        <w:t>не содержит сведений, за</w:t>
      </w:r>
      <w:r w:rsidR="00281EFB">
        <w:rPr>
          <w:spacing w:val="0"/>
          <w:sz w:val="24"/>
          <w:szCs w:val="24"/>
        </w:rPr>
        <w:t>прещенных к открытой публикации.</w:t>
      </w:r>
    </w:p>
    <w:p w:rsidR="00801AB0" w:rsidRDefault="00F20621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  <w:r w:rsidRPr="0076664A">
        <w:rPr>
          <w:spacing w:val="0"/>
          <w:sz w:val="24"/>
          <w:szCs w:val="24"/>
        </w:rPr>
        <w:t>Настоящим подтверждаю свое согласие на публикаци</w:t>
      </w:r>
      <w:r w:rsidR="00281EFB">
        <w:rPr>
          <w:spacing w:val="0"/>
          <w:sz w:val="24"/>
          <w:szCs w:val="24"/>
        </w:rPr>
        <w:t xml:space="preserve">ю (название </w:t>
      </w:r>
      <w:proofErr w:type="gramStart"/>
      <w:r w:rsidR="00281EFB">
        <w:rPr>
          <w:spacing w:val="0"/>
          <w:sz w:val="24"/>
          <w:szCs w:val="24"/>
        </w:rPr>
        <w:t>статьи)_</w:t>
      </w:r>
      <w:proofErr w:type="gramEnd"/>
      <w:r w:rsidR="00281EFB">
        <w:rPr>
          <w:spacing w:val="0"/>
          <w:sz w:val="24"/>
          <w:szCs w:val="24"/>
        </w:rPr>
        <w:t>___________</w:t>
      </w:r>
      <w:r w:rsidRPr="0076664A">
        <w:rPr>
          <w:spacing w:val="0"/>
          <w:sz w:val="24"/>
          <w:szCs w:val="24"/>
        </w:rPr>
        <w:t xml:space="preserve">__________________________________________________________________ и безвозмездно передаю ГБПОУ ИО ИРКПО </w:t>
      </w:r>
      <w:r w:rsidR="000E2647">
        <w:rPr>
          <w:spacing w:val="0"/>
          <w:sz w:val="24"/>
          <w:szCs w:val="24"/>
        </w:rPr>
        <w:t xml:space="preserve">и </w:t>
      </w:r>
      <w:r w:rsidR="000E2647">
        <w:rPr>
          <w:color w:val="000000"/>
          <w:spacing w:val="0"/>
          <w:sz w:val="24"/>
          <w:szCs w:val="24"/>
          <w:lang w:eastAsia="ru-RU" w:bidi="ru-RU"/>
        </w:rPr>
        <w:t>с</w:t>
      </w:r>
      <w:r w:rsidR="000E2647" w:rsidRPr="000E2647">
        <w:rPr>
          <w:color w:val="000000"/>
          <w:spacing w:val="0"/>
          <w:sz w:val="24"/>
          <w:szCs w:val="24"/>
          <w:lang w:eastAsia="ru-RU" w:bidi="ru-RU"/>
        </w:rPr>
        <w:t>етево</w:t>
      </w:r>
      <w:r w:rsidR="000E2647">
        <w:rPr>
          <w:color w:val="000000"/>
          <w:spacing w:val="0"/>
          <w:sz w:val="24"/>
          <w:szCs w:val="24"/>
          <w:lang w:eastAsia="ru-RU" w:bidi="ru-RU"/>
        </w:rPr>
        <w:t>му</w:t>
      </w:r>
      <w:r w:rsidR="000E2647" w:rsidRPr="000E2647">
        <w:rPr>
          <w:color w:val="000000"/>
          <w:spacing w:val="0"/>
          <w:sz w:val="24"/>
          <w:szCs w:val="24"/>
          <w:lang w:eastAsia="ru-RU" w:bidi="ru-RU"/>
        </w:rPr>
        <w:t xml:space="preserve"> издани</w:t>
      </w:r>
      <w:r w:rsidR="000E2647">
        <w:rPr>
          <w:color w:val="000000"/>
          <w:spacing w:val="0"/>
          <w:sz w:val="24"/>
          <w:szCs w:val="24"/>
          <w:lang w:eastAsia="ru-RU" w:bidi="ru-RU"/>
        </w:rPr>
        <w:t xml:space="preserve">ю </w:t>
      </w:r>
      <w:r w:rsidR="000E2647" w:rsidRPr="000E2647">
        <w:rPr>
          <w:color w:val="000000"/>
          <w:spacing w:val="0"/>
          <w:sz w:val="24"/>
          <w:szCs w:val="24"/>
          <w:lang w:eastAsia="ru-RU" w:bidi="ru-RU"/>
        </w:rPr>
        <w:t>INFOMASSIV.RU</w:t>
      </w:r>
      <w:r w:rsidR="000E2647" w:rsidRPr="0076664A">
        <w:rPr>
          <w:spacing w:val="0"/>
          <w:sz w:val="24"/>
          <w:szCs w:val="24"/>
        </w:rPr>
        <w:t xml:space="preserve"> </w:t>
      </w:r>
      <w:r w:rsidRPr="0076664A">
        <w:rPr>
          <w:spacing w:val="0"/>
          <w:sz w:val="24"/>
          <w:szCs w:val="24"/>
        </w:rPr>
        <w:t xml:space="preserve">право на издание и распространение статьи вместе с приведенными в авторских справках персональными данными об авторах в электронной версии, в том числе предоставление этой информации на сайте образовательной организации, обработки и широкого распространения. Автор гарантирует, что материалы рукописи принадлежат ему лично, являются подлинными и он имеет полномочия и право осуществить такую передачу. Автор несет ответственность за достоверность содержащихся в статье сведений. </w:t>
      </w:r>
      <w:r w:rsidR="00A027E8">
        <w:rPr>
          <w:spacing w:val="0"/>
          <w:sz w:val="24"/>
          <w:szCs w:val="24"/>
        </w:rPr>
        <w:t>Автор (авторы) статьи, сохраняет</w:t>
      </w:r>
      <w:r w:rsidRPr="0076664A">
        <w:rPr>
          <w:spacing w:val="0"/>
          <w:sz w:val="24"/>
          <w:szCs w:val="24"/>
        </w:rPr>
        <w:t xml:space="preserve"> все авторские права на опубликованную статью вместе с правом использования статьи или ее части в своих будущих работах, книгах, лекциях, интернет-страницах, указывая место первичной публикации. ______________________________ ___________ </w:t>
      </w:r>
    </w:p>
    <w:p w:rsidR="00801AB0" w:rsidRDefault="00801AB0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</w:p>
    <w:p w:rsidR="00801AB0" w:rsidRDefault="00801AB0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  <w:r w:rsidRPr="0076664A">
        <w:rPr>
          <w:spacing w:val="0"/>
          <w:sz w:val="24"/>
          <w:szCs w:val="24"/>
        </w:rPr>
        <w:t>Д</w:t>
      </w:r>
      <w:r w:rsidR="00F20621" w:rsidRPr="0076664A">
        <w:rPr>
          <w:spacing w:val="0"/>
          <w:sz w:val="24"/>
          <w:szCs w:val="24"/>
        </w:rPr>
        <w:t>олжность</w:t>
      </w:r>
      <w:r>
        <w:rPr>
          <w:spacing w:val="0"/>
          <w:sz w:val="24"/>
          <w:szCs w:val="24"/>
        </w:rPr>
        <w:t>_________________________________</w:t>
      </w:r>
    </w:p>
    <w:p w:rsidR="00801AB0" w:rsidRDefault="00801AB0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  <w:r w:rsidRPr="0076664A">
        <w:rPr>
          <w:spacing w:val="0"/>
          <w:sz w:val="24"/>
          <w:szCs w:val="24"/>
        </w:rPr>
        <w:t>П</w:t>
      </w:r>
      <w:r w:rsidR="00F20621" w:rsidRPr="0076664A">
        <w:rPr>
          <w:spacing w:val="0"/>
          <w:sz w:val="24"/>
          <w:szCs w:val="24"/>
        </w:rPr>
        <w:t>одпись</w:t>
      </w:r>
      <w:r>
        <w:rPr>
          <w:spacing w:val="0"/>
          <w:sz w:val="24"/>
          <w:szCs w:val="24"/>
        </w:rPr>
        <w:t>___________________________________</w:t>
      </w:r>
    </w:p>
    <w:p w:rsidR="00F20621" w:rsidRDefault="00801AB0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Дата </w:t>
      </w:r>
      <w:r w:rsidR="00F20621" w:rsidRPr="0076664A">
        <w:rPr>
          <w:spacing w:val="0"/>
          <w:sz w:val="24"/>
          <w:szCs w:val="24"/>
        </w:rPr>
        <w:t>«__»________202</w:t>
      </w:r>
      <w:r w:rsidR="00515A6F">
        <w:rPr>
          <w:spacing w:val="0"/>
          <w:sz w:val="24"/>
          <w:szCs w:val="24"/>
        </w:rPr>
        <w:t>2</w:t>
      </w:r>
      <w:r w:rsidR="00F20621" w:rsidRPr="0076664A">
        <w:rPr>
          <w:spacing w:val="0"/>
          <w:sz w:val="24"/>
          <w:szCs w:val="24"/>
        </w:rPr>
        <w:t xml:space="preserve"> г.</w:t>
      </w:r>
    </w:p>
    <w:p w:rsid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</w:p>
    <w:p w:rsid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</w:p>
    <w:p w:rsid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</w:p>
    <w:p w:rsid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</w:p>
    <w:p w:rsid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</w:p>
    <w:p w:rsid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</w:p>
    <w:p w:rsid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</w:p>
    <w:p w:rsid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</w:p>
    <w:p w:rsid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</w:p>
    <w:p w:rsid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</w:p>
    <w:p w:rsidR="00267A2B" w:rsidRDefault="00267A2B" w:rsidP="00267A2B">
      <w:pPr>
        <w:pStyle w:val="31"/>
        <w:shd w:val="clear" w:color="auto" w:fill="auto"/>
        <w:tabs>
          <w:tab w:val="left" w:pos="2455"/>
        </w:tabs>
        <w:spacing w:before="0" w:line="240" w:lineRule="auto"/>
        <w:ind w:right="-1" w:firstLine="709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ab/>
      </w:r>
    </w:p>
    <w:p w:rsidR="00267A2B" w:rsidRDefault="00267A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611B9F" w:rsidRPr="0076664A" w:rsidRDefault="00611B9F" w:rsidP="00611B9F">
      <w:pPr>
        <w:pStyle w:val="31"/>
        <w:shd w:val="clear" w:color="auto" w:fill="auto"/>
        <w:spacing w:before="0" w:line="240" w:lineRule="auto"/>
        <w:ind w:right="-1" w:firstLine="709"/>
        <w:jc w:val="right"/>
        <w:rPr>
          <w:color w:val="000000"/>
          <w:spacing w:val="0"/>
          <w:sz w:val="24"/>
          <w:szCs w:val="24"/>
          <w:lang w:eastAsia="ru-RU" w:bidi="ru-RU"/>
        </w:rPr>
      </w:pPr>
      <w:r>
        <w:rPr>
          <w:color w:val="000000"/>
          <w:spacing w:val="0"/>
          <w:sz w:val="24"/>
          <w:szCs w:val="24"/>
          <w:lang w:eastAsia="ru-RU" w:bidi="ru-RU"/>
        </w:rPr>
        <w:lastRenderedPageBreak/>
        <w:t>Приложение 3</w:t>
      </w:r>
    </w:p>
    <w:p w:rsidR="00611B9F" w:rsidRP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611B9F" w:rsidRPr="00611B9F" w:rsidRDefault="00611B9F" w:rsidP="00611B9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9F">
        <w:rPr>
          <w:rFonts w:ascii="Times New Roman" w:hAnsi="Times New Roman" w:cs="Times New Roman"/>
          <w:b/>
          <w:sz w:val="24"/>
          <w:szCs w:val="24"/>
        </w:rPr>
        <w:t>Реквизиты</w:t>
      </w:r>
    </w:p>
    <w:p w:rsidR="00611B9F" w:rsidRPr="00611B9F" w:rsidRDefault="00611B9F" w:rsidP="00611B9F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B9F">
        <w:rPr>
          <w:rFonts w:ascii="Times New Roman" w:hAnsi="Times New Roman" w:cs="Times New Roman"/>
          <w:bCs/>
          <w:sz w:val="24"/>
          <w:szCs w:val="24"/>
          <w:u w:val="single"/>
        </w:rPr>
        <w:t>Полное наименование:</w:t>
      </w:r>
      <w:r w:rsidRPr="00611B9F">
        <w:rPr>
          <w:rFonts w:ascii="Times New Roman" w:hAnsi="Times New Roman" w:cs="Times New Roman"/>
          <w:bCs/>
          <w:sz w:val="24"/>
          <w:szCs w:val="24"/>
        </w:rPr>
        <w:t xml:space="preserve"> Государственное бюджетное профессиональное образовательное учреждение Иркутск</w:t>
      </w:r>
      <w:r w:rsidR="00515A6F">
        <w:rPr>
          <w:rFonts w:ascii="Times New Roman" w:hAnsi="Times New Roman" w:cs="Times New Roman"/>
          <w:bCs/>
          <w:sz w:val="24"/>
          <w:szCs w:val="24"/>
        </w:rPr>
        <w:t>ой области «Иркутский региональ</w:t>
      </w:r>
      <w:r w:rsidRPr="00611B9F">
        <w:rPr>
          <w:rFonts w:ascii="Times New Roman" w:hAnsi="Times New Roman" w:cs="Times New Roman"/>
          <w:bCs/>
          <w:sz w:val="24"/>
          <w:szCs w:val="24"/>
        </w:rPr>
        <w:t xml:space="preserve">ный колледж педагогического образования» </w:t>
      </w:r>
    </w:p>
    <w:p w:rsidR="00611B9F" w:rsidRPr="00611B9F" w:rsidRDefault="00611B9F" w:rsidP="00611B9F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1B9F" w:rsidRPr="00611B9F" w:rsidRDefault="00611B9F" w:rsidP="00611B9F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E7D">
        <w:rPr>
          <w:rFonts w:ascii="Times New Roman" w:hAnsi="Times New Roman" w:cs="Times New Roman"/>
          <w:bCs/>
          <w:sz w:val="24"/>
          <w:szCs w:val="24"/>
          <w:u w:val="single"/>
        </w:rPr>
        <w:t>Краткое наименование</w:t>
      </w:r>
      <w:r w:rsidRPr="00611B9F">
        <w:rPr>
          <w:rFonts w:ascii="Times New Roman" w:hAnsi="Times New Roman" w:cs="Times New Roman"/>
          <w:bCs/>
          <w:sz w:val="24"/>
          <w:szCs w:val="24"/>
        </w:rPr>
        <w:t xml:space="preserve">: ГБПОУ ИО ИРКПО                                  </w:t>
      </w:r>
    </w:p>
    <w:p w:rsidR="00611B9F" w:rsidRPr="00611B9F" w:rsidRDefault="00611B9F" w:rsidP="00611B9F">
      <w:pPr>
        <w:shd w:val="clear" w:color="auto" w:fill="FFFFFF"/>
        <w:spacing w:before="307" w:line="326" w:lineRule="exact"/>
        <w:ind w:right="362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11B9F">
        <w:rPr>
          <w:rFonts w:ascii="Times New Roman" w:hAnsi="Times New Roman" w:cs="Times New Roman"/>
          <w:bCs/>
          <w:sz w:val="24"/>
          <w:szCs w:val="28"/>
        </w:rPr>
        <w:t>664074,</w:t>
      </w:r>
      <w:r w:rsidR="00515A6F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gramStart"/>
      <w:r w:rsidRPr="00611B9F">
        <w:rPr>
          <w:rFonts w:ascii="Times New Roman" w:hAnsi="Times New Roman" w:cs="Times New Roman"/>
          <w:bCs/>
          <w:sz w:val="24"/>
          <w:szCs w:val="28"/>
        </w:rPr>
        <w:t>г.Иркутск,ул.</w:t>
      </w:r>
      <w:proofErr w:type="gramEnd"/>
      <w:r w:rsidRPr="00611B9F">
        <w:rPr>
          <w:rFonts w:ascii="Times New Roman" w:hAnsi="Times New Roman" w:cs="Times New Roman"/>
          <w:bCs/>
          <w:sz w:val="24"/>
          <w:szCs w:val="28"/>
        </w:rPr>
        <w:t>5-ая</w:t>
      </w:r>
      <w:r w:rsidR="00A027E8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611B9F">
        <w:rPr>
          <w:rFonts w:ascii="Times New Roman" w:hAnsi="Times New Roman" w:cs="Times New Roman"/>
          <w:bCs/>
          <w:sz w:val="24"/>
          <w:szCs w:val="28"/>
        </w:rPr>
        <w:t>Железнодорожная,</w:t>
      </w:r>
      <w:r w:rsidR="00515A6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611B9F">
        <w:rPr>
          <w:rFonts w:ascii="Times New Roman" w:hAnsi="Times New Roman" w:cs="Times New Roman"/>
          <w:bCs/>
          <w:sz w:val="24"/>
          <w:szCs w:val="28"/>
        </w:rPr>
        <w:t>53</w:t>
      </w:r>
    </w:p>
    <w:p w:rsidR="00611B9F" w:rsidRPr="00611B9F" w:rsidRDefault="00611B9F" w:rsidP="00611B9F">
      <w:pPr>
        <w:shd w:val="clear" w:color="auto" w:fill="FFFFFF"/>
        <w:spacing w:before="307" w:line="326" w:lineRule="exact"/>
        <w:ind w:right="362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A0E7D">
        <w:rPr>
          <w:rFonts w:ascii="Times New Roman" w:hAnsi="Times New Roman" w:cs="Times New Roman"/>
          <w:bCs/>
          <w:sz w:val="24"/>
          <w:szCs w:val="28"/>
          <w:u w:val="single"/>
        </w:rPr>
        <w:t>Директор</w:t>
      </w:r>
      <w:r w:rsidR="00515A6F">
        <w:rPr>
          <w:rFonts w:ascii="Times New Roman" w:hAnsi="Times New Roman" w:cs="Times New Roman"/>
          <w:bCs/>
          <w:sz w:val="24"/>
          <w:szCs w:val="28"/>
        </w:rPr>
        <w:t xml:space="preserve"> Кудрявцева</w:t>
      </w:r>
      <w:r w:rsidRPr="00611B9F">
        <w:rPr>
          <w:rFonts w:ascii="Times New Roman" w:hAnsi="Times New Roman" w:cs="Times New Roman"/>
          <w:bCs/>
          <w:sz w:val="24"/>
          <w:szCs w:val="28"/>
        </w:rPr>
        <w:t xml:space="preserve"> Галина Фёдоровна</w:t>
      </w:r>
    </w:p>
    <w:p w:rsidR="00611B9F" w:rsidRPr="00611B9F" w:rsidRDefault="00611B9F" w:rsidP="00611B9F">
      <w:pPr>
        <w:shd w:val="clear" w:color="auto" w:fill="FFFFFF"/>
        <w:spacing w:before="307" w:line="326" w:lineRule="exact"/>
        <w:ind w:right="362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11B9F">
        <w:rPr>
          <w:rFonts w:ascii="Times New Roman" w:hAnsi="Times New Roman" w:cs="Times New Roman"/>
          <w:bCs/>
          <w:sz w:val="24"/>
          <w:szCs w:val="28"/>
        </w:rPr>
        <w:t>на основании Устава</w:t>
      </w:r>
    </w:p>
    <w:p w:rsidR="00611B9F" w:rsidRPr="00611B9F" w:rsidRDefault="00611B9F" w:rsidP="00611B9F">
      <w:pPr>
        <w:shd w:val="clear" w:color="auto" w:fill="FFFFFF"/>
        <w:spacing w:before="307" w:line="326" w:lineRule="exact"/>
        <w:ind w:right="3629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611B9F" w:rsidRPr="00611B9F" w:rsidRDefault="00611B9F" w:rsidP="00611B9F">
      <w:pPr>
        <w:shd w:val="clear" w:color="auto" w:fill="FFFFFF"/>
        <w:spacing w:before="307" w:line="326" w:lineRule="exact"/>
        <w:ind w:right="36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B9F">
        <w:rPr>
          <w:rFonts w:ascii="Times New Roman" w:hAnsi="Times New Roman" w:cs="Times New Roman"/>
          <w:bCs/>
          <w:sz w:val="24"/>
          <w:szCs w:val="24"/>
        </w:rPr>
        <w:t>ИНН 3812135590; КПП 381201001</w:t>
      </w:r>
    </w:p>
    <w:p w:rsidR="00611B9F" w:rsidRPr="00611B9F" w:rsidRDefault="00611B9F" w:rsidP="00611B9F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B9F">
        <w:rPr>
          <w:rFonts w:ascii="Times New Roman" w:hAnsi="Times New Roman" w:cs="Times New Roman"/>
          <w:bCs/>
          <w:sz w:val="24"/>
          <w:szCs w:val="24"/>
        </w:rPr>
        <w:t xml:space="preserve">Минфин Иркутской области (Государственное бюджетное профессиональное образовательное учреждение Иркутской области «Иркутский региональный колледж педагогического образования» </w:t>
      </w:r>
      <w:r w:rsidRPr="00611B9F">
        <w:rPr>
          <w:rFonts w:ascii="Times New Roman" w:hAnsi="Times New Roman" w:cs="Times New Roman"/>
          <w:bCs/>
          <w:sz w:val="24"/>
          <w:szCs w:val="24"/>
          <w:u w:val="single"/>
        </w:rPr>
        <w:t>л/с 80702030194</w:t>
      </w:r>
      <w:r w:rsidRPr="00611B9F">
        <w:rPr>
          <w:rFonts w:ascii="Times New Roman" w:hAnsi="Times New Roman" w:cs="Times New Roman"/>
          <w:bCs/>
          <w:sz w:val="24"/>
          <w:szCs w:val="24"/>
        </w:rPr>
        <w:t>);</w:t>
      </w:r>
    </w:p>
    <w:p w:rsidR="00611B9F" w:rsidRPr="00611B9F" w:rsidRDefault="00611B9F" w:rsidP="00611B9F">
      <w:pPr>
        <w:tabs>
          <w:tab w:val="left" w:pos="141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11B9F">
        <w:rPr>
          <w:rFonts w:ascii="Times New Roman" w:hAnsi="Times New Roman" w:cs="Times New Roman"/>
          <w:b/>
          <w:bCs/>
          <w:sz w:val="24"/>
          <w:szCs w:val="24"/>
        </w:rPr>
        <w:t>р/</w:t>
      </w:r>
      <w:proofErr w:type="spellStart"/>
      <w:r w:rsidRPr="00611B9F">
        <w:rPr>
          <w:rFonts w:ascii="Times New Roman" w:hAnsi="Times New Roman" w:cs="Times New Roman"/>
          <w:b/>
          <w:bCs/>
          <w:sz w:val="24"/>
          <w:szCs w:val="24"/>
        </w:rPr>
        <w:t>сч</w:t>
      </w:r>
      <w:proofErr w:type="spellEnd"/>
      <w:r w:rsidRPr="00611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1B9F">
        <w:rPr>
          <w:rFonts w:ascii="Times New Roman" w:hAnsi="Times New Roman" w:cs="Times New Roman"/>
          <w:b/>
          <w:sz w:val="24"/>
          <w:szCs w:val="24"/>
        </w:rPr>
        <w:t>40102810145370000026</w:t>
      </w:r>
      <w:r w:rsidRPr="00611B9F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:rsidR="00611B9F" w:rsidRPr="00611B9F" w:rsidRDefault="00611B9F" w:rsidP="00611B9F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  <w:r w:rsidRPr="00611B9F">
        <w:rPr>
          <w:rFonts w:ascii="Times New Roman" w:hAnsi="Times New Roman" w:cs="Times New Roman"/>
          <w:bCs/>
          <w:sz w:val="24"/>
          <w:szCs w:val="24"/>
        </w:rPr>
        <w:t xml:space="preserve">казначейский счет </w:t>
      </w:r>
      <w:r w:rsidRPr="00611B9F">
        <w:rPr>
          <w:rFonts w:ascii="Times New Roman" w:hAnsi="Times New Roman" w:cs="Times New Roman"/>
          <w:sz w:val="24"/>
          <w:szCs w:val="24"/>
        </w:rPr>
        <w:t>03224643250000003400</w:t>
      </w:r>
    </w:p>
    <w:p w:rsidR="00611B9F" w:rsidRPr="00611B9F" w:rsidRDefault="00611B9F" w:rsidP="00611B9F">
      <w:pPr>
        <w:tabs>
          <w:tab w:val="left" w:pos="1410"/>
        </w:tabs>
        <w:rPr>
          <w:rFonts w:ascii="Times New Roman" w:hAnsi="Times New Roman" w:cs="Times New Roman"/>
          <w:bCs/>
          <w:sz w:val="24"/>
          <w:szCs w:val="24"/>
        </w:rPr>
      </w:pPr>
      <w:r w:rsidRPr="00611B9F">
        <w:rPr>
          <w:rFonts w:ascii="Times New Roman" w:hAnsi="Times New Roman" w:cs="Times New Roman"/>
          <w:bCs/>
          <w:sz w:val="24"/>
          <w:szCs w:val="24"/>
        </w:rPr>
        <w:t xml:space="preserve">БИК 012520101 </w:t>
      </w:r>
    </w:p>
    <w:p w:rsidR="00611B9F" w:rsidRPr="00611B9F" w:rsidRDefault="00611B9F" w:rsidP="00611B9F">
      <w:pPr>
        <w:tabs>
          <w:tab w:val="left" w:pos="1410"/>
        </w:tabs>
        <w:rPr>
          <w:rFonts w:ascii="Times New Roman" w:hAnsi="Times New Roman" w:cs="Times New Roman"/>
          <w:bCs/>
          <w:sz w:val="24"/>
          <w:szCs w:val="24"/>
        </w:rPr>
      </w:pPr>
      <w:r w:rsidRPr="00611B9F">
        <w:rPr>
          <w:rFonts w:ascii="Times New Roman" w:hAnsi="Times New Roman" w:cs="Times New Roman"/>
          <w:bCs/>
          <w:sz w:val="24"/>
          <w:szCs w:val="24"/>
        </w:rPr>
        <w:t>Наименование банка: Отделение Иркутск//УФК по Иркутской области, г. Иркутск</w:t>
      </w:r>
    </w:p>
    <w:p w:rsidR="00611B9F" w:rsidRP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611B9F" w:rsidRPr="00611B9F" w:rsidRDefault="00611B9F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p w:rsidR="006A0E7D" w:rsidRDefault="006A0E7D" w:rsidP="00CB1E17">
      <w:pPr>
        <w:pStyle w:val="31"/>
        <w:shd w:val="clear" w:color="auto" w:fill="auto"/>
        <w:spacing w:before="0" w:line="240" w:lineRule="auto"/>
        <w:ind w:right="-1" w:firstLine="709"/>
        <w:jc w:val="both"/>
        <w:rPr>
          <w:color w:val="000000"/>
          <w:spacing w:val="0"/>
          <w:sz w:val="24"/>
          <w:szCs w:val="24"/>
          <w:lang w:eastAsia="ru-RU" w:bidi="ru-RU"/>
        </w:rPr>
      </w:pPr>
    </w:p>
    <w:sectPr w:rsidR="006A0E7D" w:rsidSect="00D577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2CA"/>
    <w:multiLevelType w:val="multilevel"/>
    <w:tmpl w:val="FD089F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37D3B"/>
    <w:multiLevelType w:val="hybridMultilevel"/>
    <w:tmpl w:val="D01C6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3855F3"/>
    <w:multiLevelType w:val="hybridMultilevel"/>
    <w:tmpl w:val="EB8C0B70"/>
    <w:lvl w:ilvl="0" w:tplc="05F26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C87451"/>
    <w:multiLevelType w:val="hybridMultilevel"/>
    <w:tmpl w:val="343EB256"/>
    <w:lvl w:ilvl="0" w:tplc="AA88C4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2B71D48"/>
    <w:multiLevelType w:val="multilevel"/>
    <w:tmpl w:val="14241F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C25277"/>
    <w:multiLevelType w:val="hybridMultilevel"/>
    <w:tmpl w:val="C1DC97C4"/>
    <w:lvl w:ilvl="0" w:tplc="E18A0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C06373"/>
    <w:multiLevelType w:val="hybridMultilevel"/>
    <w:tmpl w:val="130401B4"/>
    <w:lvl w:ilvl="0" w:tplc="AA88C4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8"/>
    <w:rsid w:val="00031B64"/>
    <w:rsid w:val="000523F6"/>
    <w:rsid w:val="000E2647"/>
    <w:rsid w:val="000F1B24"/>
    <w:rsid w:val="00101085"/>
    <w:rsid w:val="00127EE0"/>
    <w:rsid w:val="001541F1"/>
    <w:rsid w:val="0017639B"/>
    <w:rsid w:val="001A0280"/>
    <w:rsid w:val="001B2EC0"/>
    <w:rsid w:val="001C34A6"/>
    <w:rsid w:val="00232BD9"/>
    <w:rsid w:val="00260201"/>
    <w:rsid w:val="00267A2B"/>
    <w:rsid w:val="00281EFB"/>
    <w:rsid w:val="002D6EC9"/>
    <w:rsid w:val="002F0216"/>
    <w:rsid w:val="002F6A19"/>
    <w:rsid w:val="00382AC7"/>
    <w:rsid w:val="003879EE"/>
    <w:rsid w:val="003A2A0A"/>
    <w:rsid w:val="003B2EF4"/>
    <w:rsid w:val="003F1777"/>
    <w:rsid w:val="00422A21"/>
    <w:rsid w:val="004E4197"/>
    <w:rsid w:val="00515A6F"/>
    <w:rsid w:val="005B6FD5"/>
    <w:rsid w:val="00606156"/>
    <w:rsid w:val="00611B9F"/>
    <w:rsid w:val="0061534F"/>
    <w:rsid w:val="00685FEE"/>
    <w:rsid w:val="006A0E7D"/>
    <w:rsid w:val="006B0FE4"/>
    <w:rsid w:val="006E2AFD"/>
    <w:rsid w:val="006F7DE8"/>
    <w:rsid w:val="0076664A"/>
    <w:rsid w:val="00801AB0"/>
    <w:rsid w:val="00810F4E"/>
    <w:rsid w:val="00944666"/>
    <w:rsid w:val="00952F4C"/>
    <w:rsid w:val="00954E3F"/>
    <w:rsid w:val="00957912"/>
    <w:rsid w:val="009C3149"/>
    <w:rsid w:val="00A008A4"/>
    <w:rsid w:val="00A027E8"/>
    <w:rsid w:val="00A85805"/>
    <w:rsid w:val="00AA1CD6"/>
    <w:rsid w:val="00B00D93"/>
    <w:rsid w:val="00B16C9F"/>
    <w:rsid w:val="00B712CA"/>
    <w:rsid w:val="00BC3291"/>
    <w:rsid w:val="00BE50F1"/>
    <w:rsid w:val="00C001EA"/>
    <w:rsid w:val="00C3340D"/>
    <w:rsid w:val="00C61B72"/>
    <w:rsid w:val="00CB1E17"/>
    <w:rsid w:val="00CB2BF6"/>
    <w:rsid w:val="00D13774"/>
    <w:rsid w:val="00D5774A"/>
    <w:rsid w:val="00DA5707"/>
    <w:rsid w:val="00DF7DBA"/>
    <w:rsid w:val="00E13308"/>
    <w:rsid w:val="00E35D24"/>
    <w:rsid w:val="00F20621"/>
    <w:rsid w:val="00F74CCB"/>
    <w:rsid w:val="00FC0382"/>
    <w:rsid w:val="00FD2166"/>
    <w:rsid w:val="00FD26F2"/>
    <w:rsid w:val="00FE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32A7F-6AFA-482C-BEC7-00EDDE2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3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7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A0280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31"/>
    <w:rsid w:val="001A0280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1A0280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A0280"/>
    <w:rPr>
      <w:rFonts w:ascii="Times New Roman" w:eastAsia="Times New Roman" w:hAnsi="Times New Roman" w:cs="Times New Roman"/>
      <w:b/>
      <w:bCs/>
      <w:spacing w:val="9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0280"/>
    <w:pPr>
      <w:widowControl w:val="0"/>
      <w:shd w:val="clear" w:color="auto" w:fill="FFFFFF"/>
      <w:spacing w:after="420" w:line="274" w:lineRule="exact"/>
    </w:pPr>
    <w:rPr>
      <w:rFonts w:ascii="Times New Roman" w:eastAsia="Times New Roman" w:hAnsi="Times New Roman" w:cs="Times New Roman"/>
      <w:b/>
      <w:bCs/>
      <w:spacing w:val="8"/>
      <w:sz w:val="20"/>
      <w:szCs w:val="20"/>
    </w:rPr>
  </w:style>
  <w:style w:type="paragraph" w:customStyle="1" w:styleId="31">
    <w:name w:val="Основной текст3"/>
    <w:basedOn w:val="a"/>
    <w:link w:val="a3"/>
    <w:rsid w:val="001A0280"/>
    <w:pPr>
      <w:widowControl w:val="0"/>
      <w:shd w:val="clear" w:color="auto" w:fill="FFFFFF"/>
      <w:spacing w:before="180" w:after="0" w:line="278" w:lineRule="exac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12">
    <w:name w:val="Заголовок №1"/>
    <w:basedOn w:val="a"/>
    <w:link w:val="11"/>
    <w:rsid w:val="001A0280"/>
    <w:pPr>
      <w:widowControl w:val="0"/>
      <w:shd w:val="clear" w:color="auto" w:fill="FFFFFF"/>
      <w:spacing w:after="0" w:line="274" w:lineRule="exact"/>
      <w:ind w:firstLine="100"/>
      <w:outlineLvl w:val="0"/>
    </w:pPr>
    <w:rPr>
      <w:rFonts w:ascii="Times New Roman" w:eastAsia="Times New Roman" w:hAnsi="Times New Roman" w:cs="Times New Roman"/>
      <w:b/>
      <w:bCs/>
      <w:spacing w:val="9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BC32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B2BF6"/>
    <w:rPr>
      <w:color w:val="0000FF"/>
      <w:u w:val="single"/>
    </w:rPr>
  </w:style>
  <w:style w:type="character" w:customStyle="1" w:styleId="21">
    <w:name w:val="Основной текст2"/>
    <w:basedOn w:val="a3"/>
    <w:rsid w:val="00801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B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FD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5774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p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fl1010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l1010@mail.ru" TargetMode="External"/><Relationship Id="rId11" Type="http://schemas.openxmlformats.org/officeDocument/2006/relationships/hyperlink" Target="mailto:elena.pendjur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kornilova6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pendju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Мария Анатольевна</dc:creator>
  <cp:keywords/>
  <dc:description/>
  <cp:lastModifiedBy>Admin</cp:lastModifiedBy>
  <cp:revision>2</cp:revision>
  <cp:lastPrinted>2022-01-14T07:53:00Z</cp:lastPrinted>
  <dcterms:created xsi:type="dcterms:W3CDTF">2022-01-21T05:53:00Z</dcterms:created>
  <dcterms:modified xsi:type="dcterms:W3CDTF">2022-01-21T05:53:00Z</dcterms:modified>
</cp:coreProperties>
</file>