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571" w:rsidRDefault="00B2296C" w:rsidP="00E84EB9">
      <w:pPr>
        <w:jc w:val="center"/>
        <w:rPr>
          <w:b/>
        </w:rPr>
      </w:pPr>
      <w:r>
        <w:rPr>
          <w:noProof/>
          <w:color w:val="0000FF"/>
          <w:sz w:val="28"/>
          <w:szCs w:val="28"/>
        </w:rPr>
        <w:drawing>
          <wp:inline distT="0" distB="0" distL="0" distR="0">
            <wp:extent cx="5937520" cy="9445925"/>
            <wp:effectExtent l="19050" t="0" r="6080" b="0"/>
            <wp:docPr id="1" name="Рисунок 1" descr="D:\С рабочего стола\2020 Ассоциация\2022 положения\Тыва\конференция 13.05\Кызыл конф 13.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2020 Ассоциация\2022 положения\Тыва\конференция 13.05\Кызыл конф 13.0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3E" w:rsidRDefault="0059073E" w:rsidP="00B2296C">
      <w:pPr>
        <w:pStyle w:val="a8"/>
        <w:spacing w:before="0" w:beforeAutospacing="0" w:after="0" w:afterAutospacing="0"/>
        <w:rPr>
          <w:b/>
          <w:color w:val="000000"/>
        </w:rPr>
      </w:pPr>
    </w:p>
    <w:p w:rsidR="00E84EB9" w:rsidRPr="000B389E" w:rsidRDefault="00211AE3" w:rsidP="0059073E">
      <w:pPr>
        <w:pStyle w:val="a8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1.Общие положения</w:t>
      </w:r>
    </w:p>
    <w:p w:rsidR="00E84EB9" w:rsidRPr="000B389E" w:rsidRDefault="00E84EB9" w:rsidP="00E84EB9">
      <w:pPr>
        <w:pStyle w:val="a8"/>
        <w:spacing w:before="0" w:beforeAutospacing="0" w:after="0" w:afterAutospacing="0"/>
        <w:jc w:val="center"/>
        <w:rPr>
          <w:color w:val="000000"/>
        </w:rPr>
      </w:pPr>
      <w:r w:rsidRPr="000B389E">
        <w:rPr>
          <w:color w:val="000000"/>
        </w:rPr>
        <w:t> </w:t>
      </w:r>
    </w:p>
    <w:p w:rsidR="00E84EB9" w:rsidRPr="0059073E" w:rsidRDefault="00E84EB9" w:rsidP="0059073E">
      <w:pPr>
        <w:jc w:val="both"/>
        <w:rPr>
          <w:b/>
          <w:color w:val="0000FF"/>
          <w:sz w:val="32"/>
          <w:szCs w:val="32"/>
        </w:rPr>
      </w:pPr>
      <w:r w:rsidRPr="000B389E">
        <w:t>1.1. Данное Положение определяет статус, цели и задачи</w:t>
      </w:r>
      <w:r w:rsidRPr="000B389E">
        <w:rPr>
          <w:bCs/>
          <w:sz w:val="28"/>
          <w:szCs w:val="28"/>
        </w:rPr>
        <w:t xml:space="preserve"> </w:t>
      </w:r>
      <w:r w:rsidR="0059073E" w:rsidRPr="0059073E">
        <w:rPr>
          <w:bCs/>
        </w:rPr>
        <w:t>Межрегиональной заочной студенческой научно – практической конференции «От истории к современности»</w:t>
      </w:r>
      <w:r w:rsidR="00211AE3">
        <w:rPr>
          <w:bCs/>
        </w:rPr>
        <w:t xml:space="preserve"> (Далее </w:t>
      </w:r>
      <w:proofErr w:type="gramStart"/>
      <w:r w:rsidR="00211AE3">
        <w:rPr>
          <w:bCs/>
        </w:rPr>
        <w:t>-К</w:t>
      </w:r>
      <w:proofErr w:type="gramEnd"/>
      <w:r w:rsidR="00211AE3">
        <w:rPr>
          <w:bCs/>
        </w:rPr>
        <w:t>онференция)</w:t>
      </w:r>
      <w:r w:rsidR="0059073E">
        <w:rPr>
          <w:bCs/>
        </w:rPr>
        <w:t>.</w:t>
      </w:r>
    </w:p>
    <w:p w:rsidR="00E84EB9" w:rsidRPr="00211AE3" w:rsidRDefault="00E84EB9" w:rsidP="0059073E">
      <w:pPr>
        <w:jc w:val="both"/>
        <w:rPr>
          <w:b/>
          <w:color w:val="0000FF"/>
          <w:sz w:val="26"/>
          <w:szCs w:val="26"/>
        </w:rPr>
      </w:pPr>
      <w:r w:rsidRPr="000B389E">
        <w:rPr>
          <w:bCs/>
        </w:rPr>
        <w:t xml:space="preserve">1.2. </w:t>
      </w:r>
      <w:r w:rsidR="0059073E" w:rsidRPr="0059073E">
        <w:rPr>
          <w:bCs/>
        </w:rPr>
        <w:t>Межрегиональн</w:t>
      </w:r>
      <w:r w:rsidR="0059073E">
        <w:rPr>
          <w:bCs/>
        </w:rPr>
        <w:t>ая заочная</w:t>
      </w:r>
      <w:r w:rsidR="0059073E" w:rsidRPr="0059073E">
        <w:rPr>
          <w:bCs/>
        </w:rPr>
        <w:t xml:space="preserve"> студенческ</w:t>
      </w:r>
      <w:r w:rsidR="0059073E">
        <w:rPr>
          <w:bCs/>
        </w:rPr>
        <w:t>ая</w:t>
      </w:r>
      <w:r w:rsidR="0059073E" w:rsidRPr="0059073E">
        <w:rPr>
          <w:bCs/>
        </w:rPr>
        <w:t xml:space="preserve"> научно – практическ</w:t>
      </w:r>
      <w:r w:rsidR="0059073E">
        <w:rPr>
          <w:bCs/>
        </w:rPr>
        <w:t>ая</w:t>
      </w:r>
      <w:r w:rsidR="0059073E" w:rsidRPr="0059073E">
        <w:rPr>
          <w:bCs/>
        </w:rPr>
        <w:t xml:space="preserve"> конференци</w:t>
      </w:r>
      <w:r w:rsidR="0059073E">
        <w:rPr>
          <w:bCs/>
        </w:rPr>
        <w:t>я</w:t>
      </w:r>
      <w:r w:rsidR="0059073E" w:rsidRPr="0059073E">
        <w:rPr>
          <w:bCs/>
        </w:rPr>
        <w:t xml:space="preserve"> «От истории к современности»</w:t>
      </w:r>
      <w:r w:rsidR="0059073E">
        <w:rPr>
          <w:b/>
          <w:color w:val="0000FF"/>
          <w:sz w:val="32"/>
          <w:szCs w:val="32"/>
        </w:rPr>
        <w:t xml:space="preserve"> </w:t>
      </w:r>
      <w:r w:rsidRPr="000B389E">
        <w:t xml:space="preserve">имеет статус </w:t>
      </w:r>
      <w:r w:rsidR="00211AE3">
        <w:t>м</w:t>
      </w:r>
      <w:r w:rsidR="0059073E">
        <w:t>ежрегиональной</w:t>
      </w:r>
      <w:r w:rsidR="00211AE3">
        <w:t xml:space="preserve"> </w:t>
      </w:r>
      <w:r w:rsidR="00211AE3">
        <w:rPr>
          <w:sz w:val="26"/>
          <w:szCs w:val="26"/>
        </w:rPr>
        <w:t xml:space="preserve">и </w:t>
      </w:r>
      <w:r w:rsidR="00211AE3" w:rsidRPr="00214DE4">
        <w:rPr>
          <w:sz w:val="26"/>
          <w:szCs w:val="26"/>
        </w:rPr>
        <w:t>проводится в соответствии с планом работы Совета директоров средних медицинских и фармацевтических образовательных организаций Российской Федерации и Сибирской межрегиональной ассоциации работников системы среднего профессионального медицинского образования на 2022 го</w:t>
      </w:r>
      <w:r w:rsidR="00211AE3">
        <w:rPr>
          <w:sz w:val="26"/>
          <w:szCs w:val="26"/>
        </w:rPr>
        <w:t>д.</w:t>
      </w:r>
    </w:p>
    <w:p w:rsidR="00E84EB9" w:rsidRPr="000B389E" w:rsidRDefault="00F76EC5" w:rsidP="00F76EC5">
      <w:pPr>
        <w:jc w:val="both"/>
      </w:pPr>
      <w:r>
        <w:t>1.</w:t>
      </w:r>
      <w:r w:rsidRPr="00F76EC5">
        <w:t>3</w:t>
      </w:r>
      <w:r>
        <w:t>.</w:t>
      </w:r>
      <w:r w:rsidR="00E84EB9" w:rsidRPr="000B389E">
        <w:t xml:space="preserve">Организатором Конференции является Государственное бюджетное профессиональное образовательное учреждение Республики </w:t>
      </w:r>
      <w:r w:rsidR="0059073E">
        <w:t>Тыва</w:t>
      </w:r>
      <w:r w:rsidR="00E84EB9" w:rsidRPr="000B389E">
        <w:t xml:space="preserve"> «</w:t>
      </w:r>
      <w:r w:rsidR="0059073E">
        <w:t xml:space="preserve">Республиканский </w:t>
      </w:r>
      <w:r w:rsidR="00E84EB9" w:rsidRPr="000B389E">
        <w:t>медицинский колледж».</w:t>
      </w:r>
    </w:p>
    <w:p w:rsidR="0059073E" w:rsidRDefault="00F76EC5" w:rsidP="00F76EC5">
      <w:pPr>
        <w:jc w:val="both"/>
      </w:pPr>
      <w:r>
        <w:t>1.4.</w:t>
      </w:r>
      <w:r w:rsidR="00E84EB9" w:rsidRPr="000B389E">
        <w:t xml:space="preserve">Вся информация о Конференции, условиях участия, её итогах публикуется на официальном сайте Государственного бюджетного профессионального образовательного учреждения Республики </w:t>
      </w:r>
      <w:r w:rsidR="0059073E" w:rsidRPr="0059073E">
        <w:t>Тыва «Республиканский медицинский колледж».</w:t>
      </w:r>
    </w:p>
    <w:p w:rsidR="00E84EB9" w:rsidRPr="00D178F7" w:rsidRDefault="00F76EC5" w:rsidP="00D178F7">
      <w:pPr>
        <w:jc w:val="both"/>
        <w:rPr>
          <w:b/>
          <w:u w:val="single"/>
        </w:rPr>
      </w:pPr>
      <w:r>
        <w:t>1.5.</w:t>
      </w:r>
      <w:r w:rsidR="00E84EB9" w:rsidRPr="00366AFE">
        <w:t xml:space="preserve">Прием заявок и конкурсных материалов осуществляется </w:t>
      </w:r>
      <w:r w:rsidR="007D5DF6">
        <w:t>с</w:t>
      </w:r>
      <w:r w:rsidR="00D178F7">
        <w:t xml:space="preserve"> </w:t>
      </w:r>
      <w:r w:rsidR="00254068">
        <w:rPr>
          <w:b/>
        </w:rPr>
        <w:t>16</w:t>
      </w:r>
      <w:r w:rsidR="00E84EB9">
        <w:rPr>
          <w:b/>
        </w:rPr>
        <w:t>.0</w:t>
      </w:r>
      <w:r w:rsidR="0059073E">
        <w:rPr>
          <w:b/>
        </w:rPr>
        <w:t>5</w:t>
      </w:r>
      <w:r w:rsidR="00B97122">
        <w:rPr>
          <w:b/>
        </w:rPr>
        <w:t>.202</w:t>
      </w:r>
      <w:r w:rsidR="00687ECD" w:rsidRPr="00687ECD">
        <w:rPr>
          <w:b/>
        </w:rPr>
        <w:t>2</w:t>
      </w:r>
      <w:r w:rsidR="007770C9">
        <w:rPr>
          <w:b/>
        </w:rPr>
        <w:t xml:space="preserve"> по </w:t>
      </w:r>
      <w:r w:rsidR="00254068">
        <w:rPr>
          <w:b/>
        </w:rPr>
        <w:t>23</w:t>
      </w:r>
      <w:r w:rsidR="00D178F7">
        <w:rPr>
          <w:b/>
        </w:rPr>
        <w:t>.</w:t>
      </w:r>
      <w:r w:rsidR="0059073E">
        <w:rPr>
          <w:b/>
        </w:rPr>
        <w:t>05</w:t>
      </w:r>
      <w:r w:rsidR="00D178F7">
        <w:rPr>
          <w:b/>
        </w:rPr>
        <w:t>.</w:t>
      </w:r>
      <w:r w:rsidR="007770C9">
        <w:rPr>
          <w:b/>
        </w:rPr>
        <w:t>20</w:t>
      </w:r>
      <w:r w:rsidR="00B97122">
        <w:rPr>
          <w:b/>
        </w:rPr>
        <w:t>2</w:t>
      </w:r>
      <w:r w:rsidR="00687ECD" w:rsidRPr="00687ECD">
        <w:rPr>
          <w:b/>
        </w:rPr>
        <w:t>2</w:t>
      </w:r>
      <w:r w:rsidR="00E84EB9" w:rsidRPr="00366AFE">
        <w:t xml:space="preserve"> </w:t>
      </w:r>
      <w:r w:rsidR="00E84EB9" w:rsidRPr="007770C9">
        <w:rPr>
          <w:b/>
        </w:rPr>
        <w:t>г.</w:t>
      </w:r>
      <w:r w:rsidR="00E84EB9" w:rsidRPr="00366AFE">
        <w:t xml:space="preserve"> Заявки и конкурсные материалы можно от</w:t>
      </w:r>
      <w:r w:rsidR="00D178F7">
        <w:t>правлять по электронному адресу:</w:t>
      </w:r>
      <w:r w:rsidR="00D178F7" w:rsidRPr="00D178F7">
        <w:t xml:space="preserve"> </w:t>
      </w:r>
      <w:proofErr w:type="spellStart"/>
      <w:r w:rsidR="00D178F7" w:rsidRPr="00D178F7">
        <w:rPr>
          <w:u w:val="single"/>
          <w:lang w:val="en-US"/>
        </w:rPr>
        <w:t>rmkmetod</w:t>
      </w:r>
      <w:proofErr w:type="spellEnd"/>
      <w:r w:rsidR="00D178F7" w:rsidRPr="00D178F7">
        <w:rPr>
          <w:u w:val="single"/>
        </w:rPr>
        <w:t>@</w:t>
      </w:r>
      <w:r w:rsidR="00D178F7" w:rsidRPr="00D178F7">
        <w:rPr>
          <w:u w:val="single"/>
          <w:lang w:val="en-US"/>
        </w:rPr>
        <w:t>mail</w:t>
      </w:r>
      <w:r w:rsidR="00D178F7" w:rsidRPr="00D178F7">
        <w:rPr>
          <w:u w:val="single"/>
        </w:rPr>
        <w:t>.</w:t>
      </w:r>
      <w:proofErr w:type="spellStart"/>
      <w:r w:rsidR="00D178F7" w:rsidRPr="00D178F7">
        <w:rPr>
          <w:u w:val="single"/>
          <w:lang w:val="en-US"/>
        </w:rPr>
        <w:t>ru</w:t>
      </w:r>
      <w:proofErr w:type="spellEnd"/>
    </w:p>
    <w:p w:rsidR="00E84EB9" w:rsidRPr="000B389E" w:rsidRDefault="00E84EB9" w:rsidP="00E84EB9">
      <w:pPr>
        <w:pStyle w:val="a8"/>
        <w:spacing w:before="0" w:beforeAutospacing="0" w:after="0" w:afterAutospacing="0"/>
        <w:jc w:val="center"/>
      </w:pPr>
      <w:r w:rsidRPr="000B389E">
        <w:rPr>
          <w:b/>
          <w:color w:val="000000"/>
        </w:rPr>
        <w:t xml:space="preserve">2. Цели и задачи </w:t>
      </w:r>
      <w:r w:rsidRPr="000B389E">
        <w:rPr>
          <w:b/>
        </w:rPr>
        <w:t>Конференции</w:t>
      </w:r>
      <w:r w:rsidRPr="000B389E">
        <w:t xml:space="preserve"> </w:t>
      </w:r>
    </w:p>
    <w:p w:rsidR="00E84EB9" w:rsidRPr="000B389E" w:rsidRDefault="00E84EB9" w:rsidP="00E84EB9">
      <w:pPr>
        <w:pStyle w:val="a8"/>
        <w:spacing w:before="0" w:beforeAutospacing="0" w:after="0" w:afterAutospacing="0"/>
        <w:jc w:val="center"/>
      </w:pPr>
    </w:p>
    <w:p w:rsidR="00E84EB9" w:rsidRPr="000B389E" w:rsidRDefault="00E84EB9" w:rsidP="007770C9">
      <w:pPr>
        <w:pStyle w:val="a8"/>
        <w:spacing w:before="0" w:beforeAutospacing="0" w:after="0" w:afterAutospacing="0"/>
        <w:rPr>
          <w:b/>
        </w:rPr>
      </w:pPr>
      <w:r w:rsidRPr="007770C9">
        <w:rPr>
          <w:b/>
        </w:rPr>
        <w:t>2.1</w:t>
      </w:r>
      <w:r w:rsidR="007770C9">
        <w:rPr>
          <w:b/>
        </w:rPr>
        <w:t>.</w:t>
      </w:r>
      <w:r w:rsidRPr="000B389E">
        <w:t xml:space="preserve"> </w:t>
      </w:r>
      <w:r w:rsidR="007770C9">
        <w:t xml:space="preserve"> </w:t>
      </w:r>
      <w:r w:rsidRPr="000B389E">
        <w:rPr>
          <w:b/>
        </w:rPr>
        <w:t>Цели и задачи конференции:</w:t>
      </w:r>
    </w:p>
    <w:p w:rsidR="00AC372B" w:rsidRPr="00211AE3" w:rsidRDefault="00E84EB9" w:rsidP="00AC372B">
      <w:pPr>
        <w:rPr>
          <w:b/>
          <w:bCs/>
        </w:rPr>
      </w:pPr>
      <w:r w:rsidRPr="00211AE3">
        <w:rPr>
          <w:b/>
          <w:bCs/>
        </w:rPr>
        <w:t>Цели:</w:t>
      </w:r>
      <w:r w:rsidR="00AC372B" w:rsidRPr="00211AE3">
        <w:rPr>
          <w:b/>
        </w:rPr>
        <w:t xml:space="preserve"> </w:t>
      </w:r>
    </w:p>
    <w:p w:rsidR="00211AE3" w:rsidRDefault="00211AE3" w:rsidP="00AC372B">
      <w:pPr>
        <w:rPr>
          <w:bCs/>
        </w:rPr>
      </w:pPr>
      <w:r>
        <w:rPr>
          <w:bCs/>
        </w:rPr>
        <w:t xml:space="preserve">- </w:t>
      </w:r>
      <w:r>
        <w:t>Р</w:t>
      </w:r>
      <w:r w:rsidR="00E84EB9" w:rsidRPr="00AC372B">
        <w:t xml:space="preserve">азвитие  интеллектуального  и </w:t>
      </w:r>
      <w:r w:rsidR="00AC372B" w:rsidRPr="00AC372B">
        <w:t>тво</w:t>
      </w:r>
      <w:r>
        <w:t>рческого потенциала студентов;</w:t>
      </w:r>
    </w:p>
    <w:p w:rsidR="00E84EB9" w:rsidRPr="00AC372B" w:rsidRDefault="00211AE3" w:rsidP="00AC372B">
      <w:pPr>
        <w:rPr>
          <w:bCs/>
        </w:rPr>
      </w:pPr>
      <w:r>
        <w:rPr>
          <w:bCs/>
        </w:rPr>
        <w:t xml:space="preserve">- </w:t>
      </w:r>
      <w:r w:rsidR="00AC372B" w:rsidRPr="00AC372B">
        <w:rPr>
          <w:bCs/>
        </w:rPr>
        <w:t>формирование интереса к научным исследованиям</w:t>
      </w:r>
      <w:r w:rsidR="00AC372B">
        <w:rPr>
          <w:bCs/>
        </w:rPr>
        <w:t xml:space="preserve">. </w:t>
      </w:r>
      <w:r w:rsidR="00E84EB9" w:rsidRPr="000B53F7">
        <w:rPr>
          <w:color w:val="FF0000"/>
        </w:rPr>
        <w:t xml:space="preserve"> </w:t>
      </w:r>
    </w:p>
    <w:p w:rsidR="00E84EB9" w:rsidRPr="00A247B3" w:rsidRDefault="00E84EB9" w:rsidP="00211AE3">
      <w:pPr>
        <w:jc w:val="both"/>
        <w:rPr>
          <w:b/>
          <w:bCs/>
        </w:rPr>
      </w:pPr>
      <w:r w:rsidRPr="00A247B3">
        <w:rPr>
          <w:b/>
          <w:bCs/>
        </w:rPr>
        <w:t xml:space="preserve">Задачи: </w:t>
      </w:r>
    </w:p>
    <w:p w:rsidR="00A247B3" w:rsidRPr="00AC372B" w:rsidRDefault="00211AE3" w:rsidP="00211AE3">
      <w:pPr>
        <w:jc w:val="both"/>
      </w:pPr>
      <w:r>
        <w:t xml:space="preserve">- </w:t>
      </w:r>
      <w:r w:rsidR="00A247B3" w:rsidRPr="00AC372B">
        <w:t>развитие аналитического мышления студентов, расширение их</w:t>
      </w:r>
      <w:r w:rsidR="00AC372B" w:rsidRPr="00AC372B">
        <w:t xml:space="preserve"> </w:t>
      </w:r>
      <w:r w:rsidR="00A247B3" w:rsidRPr="00AC372B">
        <w:t>научного кругозора;</w:t>
      </w:r>
    </w:p>
    <w:p w:rsidR="00A247B3" w:rsidRPr="00211AE3" w:rsidRDefault="00211AE3" w:rsidP="00211AE3">
      <w:pPr>
        <w:shd w:val="clear" w:color="auto" w:fill="FFFFFF"/>
        <w:jc w:val="both"/>
        <w:rPr>
          <w:rFonts w:ascii="yandex-sans" w:hAnsi="yandex-sans"/>
          <w:sz w:val="23"/>
          <w:szCs w:val="23"/>
        </w:rPr>
      </w:pPr>
      <w:r>
        <w:rPr>
          <w:rFonts w:ascii="yandex-sans" w:hAnsi="yandex-sans"/>
          <w:sz w:val="23"/>
          <w:szCs w:val="23"/>
        </w:rPr>
        <w:t xml:space="preserve">- </w:t>
      </w:r>
      <w:r w:rsidR="00A247B3" w:rsidRPr="00211AE3">
        <w:rPr>
          <w:rFonts w:ascii="yandex-sans" w:hAnsi="yandex-sans"/>
          <w:sz w:val="23"/>
          <w:szCs w:val="23"/>
        </w:rPr>
        <w:t>выработка умения применять теоретические знания и современные методы</w:t>
      </w:r>
      <w:r w:rsidR="0059073E" w:rsidRPr="00211AE3">
        <w:rPr>
          <w:rFonts w:ascii="yandex-sans" w:hAnsi="yandex-sans"/>
          <w:sz w:val="23"/>
          <w:szCs w:val="23"/>
        </w:rPr>
        <w:t xml:space="preserve"> </w:t>
      </w:r>
      <w:r w:rsidR="00A247B3" w:rsidRPr="00211AE3">
        <w:rPr>
          <w:rFonts w:ascii="yandex-sans" w:hAnsi="yandex-sans"/>
          <w:sz w:val="23"/>
          <w:szCs w:val="23"/>
        </w:rPr>
        <w:t>научных исследований на практике;</w:t>
      </w:r>
    </w:p>
    <w:p w:rsidR="00E84EB9" w:rsidRPr="00AC372B" w:rsidRDefault="00211AE3" w:rsidP="00211AE3">
      <w:pPr>
        <w:pStyle w:val="a8"/>
        <w:spacing w:before="0" w:beforeAutospacing="0" w:after="0" w:afterAutospacing="0"/>
        <w:jc w:val="both"/>
      </w:pPr>
      <w:r>
        <w:t xml:space="preserve">- </w:t>
      </w:r>
      <w:r w:rsidR="00E84EB9" w:rsidRPr="00AC372B">
        <w:t xml:space="preserve">формирование общих и профессиональных компетенций через организацию </w:t>
      </w:r>
      <w:r w:rsidR="00665861" w:rsidRPr="00AC372B">
        <w:t xml:space="preserve">исследовательской </w:t>
      </w:r>
      <w:r w:rsidR="00E84EB9" w:rsidRPr="00AC372B">
        <w:t>деятельности студентов средних медицинских и фармацевтических образовательных  учреждений.</w:t>
      </w:r>
    </w:p>
    <w:p w:rsidR="00E84EB9" w:rsidRPr="000B389E" w:rsidRDefault="00E84EB9" w:rsidP="006A357B">
      <w:pPr>
        <w:pStyle w:val="a8"/>
        <w:spacing w:before="0" w:beforeAutospacing="0" w:after="0" w:afterAutospacing="0"/>
        <w:ind w:left="360"/>
        <w:jc w:val="both"/>
        <w:rPr>
          <w:color w:val="000000"/>
        </w:rPr>
      </w:pPr>
      <w:r w:rsidRPr="000B389E">
        <w:rPr>
          <w:color w:val="000000"/>
        </w:rPr>
        <w:t xml:space="preserve"> </w:t>
      </w:r>
    </w:p>
    <w:p w:rsidR="00E84EB9" w:rsidRPr="000B389E" w:rsidRDefault="00E84EB9" w:rsidP="00E84EB9">
      <w:pPr>
        <w:pStyle w:val="a8"/>
        <w:spacing w:before="0" w:beforeAutospacing="0" w:after="0" w:afterAutospacing="0"/>
        <w:jc w:val="center"/>
        <w:rPr>
          <w:b/>
          <w:color w:val="000000"/>
        </w:rPr>
      </w:pPr>
      <w:r w:rsidRPr="000B389E">
        <w:rPr>
          <w:b/>
          <w:color w:val="000000"/>
        </w:rPr>
        <w:t>3. Участники Конференции</w:t>
      </w:r>
    </w:p>
    <w:p w:rsidR="00E84EB9" w:rsidRPr="000B389E" w:rsidRDefault="00E84EB9" w:rsidP="00E84EB9">
      <w:pPr>
        <w:pStyle w:val="a8"/>
        <w:spacing w:before="0" w:beforeAutospacing="0" w:after="0" w:afterAutospacing="0"/>
        <w:jc w:val="center"/>
        <w:rPr>
          <w:b/>
          <w:color w:val="000000"/>
        </w:rPr>
      </w:pPr>
    </w:p>
    <w:p w:rsidR="00E84EB9" w:rsidRPr="000B389E" w:rsidRDefault="00E84EB9" w:rsidP="0059073E">
      <w:pPr>
        <w:jc w:val="both"/>
      </w:pPr>
      <w:r w:rsidRPr="000B389E">
        <w:rPr>
          <w:color w:val="000000"/>
        </w:rPr>
        <w:t>3.1</w:t>
      </w:r>
      <w:r w:rsidR="00150B22">
        <w:rPr>
          <w:color w:val="000000"/>
        </w:rPr>
        <w:t>.</w:t>
      </w:r>
      <w:r w:rsidRPr="000B389E">
        <w:rPr>
          <w:color w:val="000000"/>
        </w:rPr>
        <w:t xml:space="preserve"> К участию в Конференции приглашаются  </w:t>
      </w:r>
      <w:r w:rsidRPr="000B389E">
        <w:t xml:space="preserve">студенты, обучающиеся в средних медицинских и фармацевтических учебных заведениях. </w:t>
      </w:r>
    </w:p>
    <w:p w:rsidR="00E84EB9" w:rsidRPr="000B389E" w:rsidRDefault="00E84EB9" w:rsidP="0059073E">
      <w:pPr>
        <w:pStyle w:val="a8"/>
        <w:spacing w:before="0" w:beforeAutospacing="0" w:after="0" w:afterAutospacing="0"/>
        <w:jc w:val="both"/>
        <w:rPr>
          <w:b/>
          <w:color w:val="000000"/>
        </w:rPr>
      </w:pPr>
    </w:p>
    <w:p w:rsidR="00E84EB9" w:rsidRPr="000B389E" w:rsidRDefault="00E84EB9" w:rsidP="00E84EB9">
      <w:pPr>
        <w:pStyle w:val="a8"/>
        <w:spacing w:before="0" w:beforeAutospacing="0" w:after="0" w:afterAutospacing="0"/>
        <w:jc w:val="center"/>
        <w:rPr>
          <w:b/>
          <w:color w:val="000000"/>
        </w:rPr>
      </w:pPr>
      <w:r w:rsidRPr="000B389E">
        <w:rPr>
          <w:b/>
          <w:color w:val="000000"/>
        </w:rPr>
        <w:t>4. Организация и руководство.</w:t>
      </w:r>
    </w:p>
    <w:p w:rsidR="00E84EB9" w:rsidRPr="000B389E" w:rsidRDefault="00E84EB9" w:rsidP="00E84EB9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E84EB9" w:rsidRPr="000B389E" w:rsidRDefault="00E84EB9" w:rsidP="0059073E">
      <w:pPr>
        <w:jc w:val="both"/>
      </w:pPr>
      <w:r w:rsidRPr="000B389E">
        <w:rPr>
          <w:color w:val="000000"/>
        </w:rPr>
        <w:t xml:space="preserve">4.1  Организация и  проведение </w:t>
      </w:r>
      <w:r w:rsidR="00211AE3">
        <w:rPr>
          <w:bCs/>
        </w:rPr>
        <w:t xml:space="preserve">Конференции </w:t>
      </w:r>
      <w:r w:rsidRPr="000B389E">
        <w:rPr>
          <w:color w:val="000000"/>
        </w:rPr>
        <w:t xml:space="preserve">возлагается на Организационный комитет и экспертную комиссию, формируемые при ГБПОУ Республики </w:t>
      </w:r>
      <w:r w:rsidR="0059073E">
        <w:rPr>
          <w:color w:val="000000"/>
        </w:rPr>
        <w:t>Тыва</w:t>
      </w:r>
      <w:r w:rsidRPr="000B389E">
        <w:rPr>
          <w:color w:val="000000"/>
        </w:rPr>
        <w:t xml:space="preserve"> «</w:t>
      </w:r>
      <w:r w:rsidR="0059073E">
        <w:rPr>
          <w:color w:val="000000"/>
        </w:rPr>
        <w:t>Республиканский</w:t>
      </w:r>
      <w:r w:rsidRPr="000B389E">
        <w:rPr>
          <w:color w:val="000000"/>
        </w:rPr>
        <w:t xml:space="preserve"> медицинский колледж»</w:t>
      </w:r>
      <w:r w:rsidRPr="000B389E">
        <w:t xml:space="preserve">. </w:t>
      </w:r>
    </w:p>
    <w:p w:rsidR="00E84EB9" w:rsidRPr="00211AE3" w:rsidRDefault="00E84EB9" w:rsidP="006A357B">
      <w:pPr>
        <w:pStyle w:val="a8"/>
        <w:spacing w:before="0" w:beforeAutospacing="0" w:after="0" w:afterAutospacing="0"/>
        <w:jc w:val="both"/>
        <w:rPr>
          <w:color w:val="000000"/>
        </w:rPr>
      </w:pPr>
      <w:r w:rsidRPr="000B389E">
        <w:rPr>
          <w:color w:val="000000"/>
        </w:rPr>
        <w:t>4.2  Организационный комитет формируется из представител</w:t>
      </w:r>
      <w:r w:rsidR="0059073E">
        <w:rPr>
          <w:color w:val="000000"/>
        </w:rPr>
        <w:t xml:space="preserve">ей медицинского сообщества </w:t>
      </w:r>
      <w:r w:rsidRPr="000B389E">
        <w:rPr>
          <w:color w:val="000000"/>
        </w:rPr>
        <w:t>Рес</w:t>
      </w:r>
      <w:r w:rsidR="00371677">
        <w:rPr>
          <w:color w:val="000000"/>
        </w:rPr>
        <w:t>публики Тыва</w:t>
      </w:r>
      <w:r w:rsidRPr="000B389E">
        <w:rPr>
          <w:color w:val="000000"/>
        </w:rPr>
        <w:t xml:space="preserve">, руководителей, специалистов  </w:t>
      </w:r>
      <w:r w:rsidR="0059073E">
        <w:rPr>
          <w:color w:val="000000"/>
        </w:rPr>
        <w:t xml:space="preserve">медицинских организаций </w:t>
      </w:r>
      <w:proofErr w:type="gramStart"/>
      <w:r w:rsidR="006A35E2">
        <w:rPr>
          <w:color w:val="000000"/>
        </w:rPr>
        <w:t>г</w:t>
      </w:r>
      <w:proofErr w:type="gramEnd"/>
      <w:r w:rsidR="006A35E2">
        <w:rPr>
          <w:color w:val="000000"/>
        </w:rPr>
        <w:t>. Кызыла</w:t>
      </w:r>
      <w:r w:rsidRPr="000B389E">
        <w:rPr>
          <w:color w:val="000000"/>
        </w:rPr>
        <w:t xml:space="preserve"> и  преподавателей </w:t>
      </w:r>
      <w:r w:rsidRPr="000B389E">
        <w:t>ГБПОУ Р</w:t>
      </w:r>
      <w:r w:rsidR="006A35E2">
        <w:t>Т «Республиканский</w:t>
      </w:r>
      <w:r w:rsidRPr="000B389E">
        <w:t xml:space="preserve"> медицинский колледж»</w:t>
      </w:r>
      <w:r w:rsidRPr="000B389E">
        <w:rPr>
          <w:color w:val="000000"/>
        </w:rPr>
        <w:t>.</w:t>
      </w:r>
      <w:r w:rsidR="00211AE3">
        <w:rPr>
          <w:color w:val="000000"/>
        </w:rPr>
        <w:t xml:space="preserve"> </w:t>
      </w:r>
      <w:r w:rsidRPr="000B389E">
        <w:rPr>
          <w:color w:val="000000"/>
        </w:rPr>
        <w:t>Организационный комитет Конференции в своей деятельности руководствуется настоящим Положением.</w:t>
      </w:r>
    </w:p>
    <w:p w:rsidR="006A35E2" w:rsidRDefault="006A35E2" w:rsidP="000B53F7">
      <w:pPr>
        <w:pStyle w:val="a8"/>
        <w:spacing w:before="0" w:beforeAutospacing="0" w:after="0" w:afterAutospacing="0"/>
        <w:jc w:val="both"/>
        <w:rPr>
          <w:b/>
          <w:color w:val="000000"/>
        </w:rPr>
      </w:pPr>
    </w:p>
    <w:p w:rsidR="00E84EB9" w:rsidRPr="000B389E" w:rsidRDefault="00E84EB9" w:rsidP="000B53F7">
      <w:pPr>
        <w:pStyle w:val="a8"/>
        <w:spacing w:before="0" w:beforeAutospacing="0" w:after="0" w:afterAutospacing="0"/>
        <w:jc w:val="both"/>
        <w:rPr>
          <w:color w:val="000000"/>
        </w:rPr>
      </w:pPr>
      <w:r w:rsidRPr="000B389E">
        <w:rPr>
          <w:b/>
          <w:color w:val="000000"/>
        </w:rPr>
        <w:t>Организационный</w:t>
      </w:r>
      <w:r w:rsidRPr="000B389E">
        <w:rPr>
          <w:b/>
          <w:color w:val="000000"/>
        </w:rPr>
        <w:tab/>
        <w:t xml:space="preserve">комитет </w:t>
      </w:r>
      <w:r w:rsidRPr="000B389E">
        <w:rPr>
          <w:color w:val="000000"/>
          <w:shd w:val="clear" w:color="auto" w:fill="FFFFFF"/>
        </w:rPr>
        <w:t xml:space="preserve">(далее – Оргкомитет) формируется организаторами </w:t>
      </w:r>
      <w:r w:rsidRPr="000B389E">
        <w:rPr>
          <w:color w:val="000000"/>
        </w:rPr>
        <w:t>Конференции</w:t>
      </w:r>
      <w:r w:rsidRPr="000B389E">
        <w:rPr>
          <w:color w:val="000000"/>
          <w:shd w:val="clear" w:color="auto" w:fill="FFFFFF"/>
        </w:rPr>
        <w:t xml:space="preserve"> для обеспечения  его успешного проведения</w:t>
      </w:r>
      <w:r w:rsidRPr="000B389E">
        <w:rPr>
          <w:color w:val="000000"/>
        </w:rPr>
        <w:t>:</w:t>
      </w:r>
    </w:p>
    <w:p w:rsidR="00E84EB9" w:rsidRPr="000B389E" w:rsidRDefault="006A35E2" w:rsidP="006A35E2">
      <w:pPr>
        <w:pStyle w:val="a8"/>
        <w:spacing w:after="0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- разрабатывает положение </w:t>
      </w:r>
      <w:r w:rsidRPr="006A35E2">
        <w:rPr>
          <w:bCs/>
        </w:rPr>
        <w:t>Межрегиональной заочной студенческой научно – практической конференции «От истории к современности»</w:t>
      </w:r>
      <w:r w:rsidR="00E84EB9" w:rsidRPr="000B389E">
        <w:t xml:space="preserve">,  </w:t>
      </w:r>
      <w:r w:rsidR="00E84EB9" w:rsidRPr="000B389E">
        <w:rPr>
          <w:color w:val="000000"/>
        </w:rPr>
        <w:t>формирует и утверждает состав экспертной комиссии Конференции;</w:t>
      </w:r>
    </w:p>
    <w:p w:rsidR="00E84EB9" w:rsidRPr="000B389E" w:rsidRDefault="00E84EB9" w:rsidP="000B53F7">
      <w:pPr>
        <w:pStyle w:val="a8"/>
        <w:spacing w:before="0" w:beforeAutospacing="0" w:after="0" w:afterAutospacing="0"/>
        <w:jc w:val="both"/>
        <w:rPr>
          <w:color w:val="000000"/>
        </w:rPr>
      </w:pPr>
      <w:r w:rsidRPr="000B389E">
        <w:rPr>
          <w:color w:val="000000"/>
        </w:rPr>
        <w:t>- определяет форму, порядок и сроки проведения Конференции;</w:t>
      </w:r>
    </w:p>
    <w:p w:rsidR="00E84EB9" w:rsidRPr="000B389E" w:rsidRDefault="00E84EB9" w:rsidP="000B53F7">
      <w:pPr>
        <w:pStyle w:val="a8"/>
        <w:spacing w:before="0" w:beforeAutospacing="0" w:after="0" w:afterAutospacing="0"/>
        <w:jc w:val="both"/>
        <w:rPr>
          <w:color w:val="000000"/>
        </w:rPr>
      </w:pPr>
      <w:r w:rsidRPr="000B389E">
        <w:rPr>
          <w:color w:val="000000"/>
        </w:rPr>
        <w:t>- принимает материалы участников Конференции;</w:t>
      </w:r>
    </w:p>
    <w:p w:rsidR="00E84EB9" w:rsidRPr="000B389E" w:rsidRDefault="00E84EB9" w:rsidP="000B53F7">
      <w:pPr>
        <w:pStyle w:val="a8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0B389E">
        <w:rPr>
          <w:color w:val="000000"/>
        </w:rPr>
        <w:t>- назначает ответственного секретаря, который готовит документацию по его итогам;</w:t>
      </w:r>
      <w:r w:rsidRPr="000B389E">
        <w:rPr>
          <w:color w:val="000000"/>
          <w:shd w:val="clear" w:color="auto" w:fill="FFFFFF"/>
        </w:rPr>
        <w:t xml:space="preserve"> </w:t>
      </w:r>
    </w:p>
    <w:p w:rsidR="006A35E2" w:rsidRDefault="00E84EB9" w:rsidP="000B53F7">
      <w:pPr>
        <w:pStyle w:val="a8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0B389E">
        <w:rPr>
          <w:color w:val="000000"/>
          <w:shd w:val="clear" w:color="auto" w:fill="FFFFFF"/>
        </w:rPr>
        <w:t xml:space="preserve">-имеет право отклонить заявку на участие, если она не соответствует целям, направлениям </w:t>
      </w:r>
      <w:r w:rsidRPr="000B389E">
        <w:rPr>
          <w:color w:val="000000"/>
        </w:rPr>
        <w:t>Конференции</w:t>
      </w:r>
      <w:r w:rsidRPr="000B389E">
        <w:rPr>
          <w:color w:val="000000"/>
          <w:shd w:val="clear" w:color="auto" w:fill="FFFFFF"/>
        </w:rPr>
        <w:t>, требованиям к оформлению работ или прислана не в установленные сроки;</w:t>
      </w:r>
    </w:p>
    <w:p w:rsidR="00E84EB9" w:rsidRPr="000B389E" w:rsidRDefault="00E84EB9" w:rsidP="000B53F7">
      <w:pPr>
        <w:pStyle w:val="a8"/>
        <w:spacing w:before="0" w:beforeAutospacing="0" w:after="0" w:afterAutospacing="0"/>
        <w:jc w:val="both"/>
        <w:rPr>
          <w:color w:val="000000"/>
        </w:rPr>
      </w:pPr>
      <w:r w:rsidRPr="000B389E">
        <w:rPr>
          <w:color w:val="000000"/>
          <w:shd w:val="clear" w:color="auto" w:fill="FFFFFF"/>
        </w:rPr>
        <w:t>- определяет критерии представленных работ участников;</w:t>
      </w:r>
    </w:p>
    <w:p w:rsidR="00E84EB9" w:rsidRPr="000B389E" w:rsidRDefault="00E84EB9" w:rsidP="000B53F7">
      <w:pPr>
        <w:pStyle w:val="a8"/>
        <w:spacing w:before="0" w:beforeAutospacing="0" w:after="0" w:afterAutospacing="0"/>
        <w:jc w:val="both"/>
        <w:rPr>
          <w:color w:val="000000"/>
        </w:rPr>
      </w:pPr>
      <w:r w:rsidRPr="000B389E">
        <w:rPr>
          <w:color w:val="000000"/>
        </w:rPr>
        <w:t>- анализирует и обобщает итоги Конференции, представляет отчёт по итогам проведения;</w:t>
      </w:r>
    </w:p>
    <w:p w:rsidR="00E84EB9" w:rsidRPr="000B389E" w:rsidRDefault="006A35E2" w:rsidP="000B53F7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формируют</w:t>
      </w:r>
      <w:r w:rsidR="00E84EB9" w:rsidRPr="000B389E">
        <w:rPr>
          <w:color w:val="000000"/>
        </w:rPr>
        <w:t xml:space="preserve"> в зависимости от представленных работ номинации  Конференции;</w:t>
      </w:r>
    </w:p>
    <w:p w:rsidR="00E84EB9" w:rsidRPr="000B389E" w:rsidRDefault="00E84EB9" w:rsidP="000B53F7">
      <w:pPr>
        <w:pStyle w:val="a8"/>
        <w:spacing w:before="0" w:beforeAutospacing="0" w:after="0" w:afterAutospacing="0"/>
        <w:jc w:val="both"/>
        <w:rPr>
          <w:color w:val="000000"/>
        </w:rPr>
      </w:pPr>
      <w:r w:rsidRPr="000B389E">
        <w:rPr>
          <w:color w:val="000000"/>
          <w:shd w:val="clear" w:color="auto" w:fill="FFFFFF"/>
        </w:rPr>
        <w:t xml:space="preserve">- принимает решения по всем другим вопросам организации </w:t>
      </w:r>
      <w:r w:rsidRPr="000B389E">
        <w:rPr>
          <w:color w:val="000000"/>
        </w:rPr>
        <w:t>Конференции</w:t>
      </w:r>
      <w:r w:rsidRPr="000B389E">
        <w:rPr>
          <w:color w:val="000000"/>
          <w:shd w:val="clear" w:color="auto" w:fill="FFFFFF"/>
        </w:rPr>
        <w:t>.</w:t>
      </w:r>
    </w:p>
    <w:p w:rsidR="00E84EB9" w:rsidRPr="000B389E" w:rsidRDefault="00E84EB9" w:rsidP="000B53F7">
      <w:pPr>
        <w:pStyle w:val="a8"/>
        <w:spacing w:before="0" w:beforeAutospacing="0" w:after="0" w:afterAutospacing="0"/>
        <w:jc w:val="both"/>
        <w:rPr>
          <w:b/>
          <w:color w:val="000000"/>
        </w:rPr>
      </w:pPr>
      <w:r w:rsidRPr="000B389E">
        <w:rPr>
          <w:b/>
          <w:color w:val="000000"/>
        </w:rPr>
        <w:t>Экспертная комиссия:</w:t>
      </w:r>
    </w:p>
    <w:p w:rsidR="00E84EB9" w:rsidRPr="000B389E" w:rsidRDefault="00E84EB9" w:rsidP="000B53F7">
      <w:pPr>
        <w:pStyle w:val="a8"/>
        <w:spacing w:before="0" w:beforeAutospacing="0" w:after="0" w:afterAutospacing="0"/>
        <w:jc w:val="both"/>
        <w:rPr>
          <w:color w:val="000000"/>
        </w:rPr>
      </w:pPr>
      <w:r w:rsidRPr="000B389E">
        <w:rPr>
          <w:color w:val="000000"/>
        </w:rPr>
        <w:t>- определяет победителей и призёров Конференции по номинациям;</w:t>
      </w:r>
    </w:p>
    <w:p w:rsidR="00E84EB9" w:rsidRDefault="00E84EB9" w:rsidP="000B53F7">
      <w:pPr>
        <w:pStyle w:val="a8"/>
        <w:spacing w:before="0" w:beforeAutospacing="0" w:after="0" w:afterAutospacing="0"/>
        <w:jc w:val="both"/>
      </w:pPr>
      <w:r w:rsidRPr="000B389E">
        <w:rPr>
          <w:color w:val="000000"/>
        </w:rPr>
        <w:t>4.3.</w:t>
      </w:r>
      <w:r w:rsidR="006A35E2">
        <w:rPr>
          <w:rStyle w:val="apple-converted-space"/>
          <w:rFonts w:eastAsia="Calibri"/>
          <w:b/>
          <w:bCs/>
          <w:color w:val="000000"/>
        </w:rPr>
        <w:t xml:space="preserve"> </w:t>
      </w:r>
      <w:r w:rsidRPr="000B389E">
        <w:rPr>
          <w:b/>
          <w:color w:val="000000"/>
        </w:rPr>
        <w:t>Итоги</w:t>
      </w:r>
      <w:r w:rsidRPr="000B389E">
        <w:rPr>
          <w:color w:val="000000"/>
        </w:rPr>
        <w:t xml:space="preserve"> проведения Конференции размещаются на официальном сайте </w:t>
      </w:r>
      <w:r w:rsidRPr="000B389E">
        <w:t xml:space="preserve">ГБПОУ Республики </w:t>
      </w:r>
      <w:r w:rsidR="006A35E2">
        <w:t>Тыва</w:t>
      </w:r>
      <w:r w:rsidRPr="000B389E">
        <w:t xml:space="preserve"> «</w:t>
      </w:r>
      <w:r w:rsidR="006A35E2">
        <w:t>Республиканский</w:t>
      </w:r>
      <w:r w:rsidRPr="000B389E">
        <w:t xml:space="preserve"> медицинский колледж»</w:t>
      </w:r>
      <w:r w:rsidR="00A039E2" w:rsidRPr="00A039E2">
        <w:rPr>
          <w:rFonts w:eastAsia="Calibri"/>
          <w:sz w:val="28"/>
          <w:szCs w:val="28"/>
          <w:lang w:eastAsia="en-US"/>
        </w:rPr>
        <w:t xml:space="preserve"> </w:t>
      </w:r>
      <w:r w:rsidR="00A039E2" w:rsidRPr="00A039E2">
        <w:t>и на сайте «Сибирской межрегиональной ассоциации РССПМО»</w:t>
      </w:r>
      <w:r w:rsidRPr="000B389E">
        <w:t xml:space="preserve"> </w:t>
      </w:r>
      <w:r w:rsidR="0053304A" w:rsidRPr="00B47FA0">
        <w:rPr>
          <w:b/>
        </w:rPr>
        <w:t>31 мая</w:t>
      </w:r>
      <w:r w:rsidRPr="00B47FA0">
        <w:rPr>
          <w:b/>
        </w:rPr>
        <w:t xml:space="preserve"> </w:t>
      </w:r>
      <w:r w:rsidR="0053304A" w:rsidRPr="00B47FA0">
        <w:rPr>
          <w:rFonts w:eastAsia="TimesNewRomanPSMT"/>
          <w:b/>
          <w:color w:val="000000"/>
        </w:rPr>
        <w:t>2022 г</w:t>
      </w:r>
      <w:r w:rsidRPr="00B47FA0">
        <w:rPr>
          <w:rFonts w:eastAsia="TimesNewRomanPSMT"/>
          <w:b/>
          <w:color w:val="000000"/>
        </w:rPr>
        <w:t>.</w:t>
      </w:r>
      <w:r w:rsidRPr="000B389E">
        <w:rPr>
          <w:rFonts w:eastAsia="TimesNewRomanPSMT"/>
          <w:color w:val="000000"/>
        </w:rPr>
        <w:t xml:space="preserve"> </w:t>
      </w:r>
    </w:p>
    <w:p w:rsidR="00CC0C20" w:rsidRPr="000B389E" w:rsidRDefault="00CC0C20" w:rsidP="000B53F7">
      <w:pPr>
        <w:pStyle w:val="a8"/>
        <w:spacing w:before="0" w:beforeAutospacing="0" w:after="0" w:afterAutospacing="0"/>
        <w:jc w:val="both"/>
      </w:pPr>
      <w:r>
        <w:t xml:space="preserve">4.4. Количество </w:t>
      </w:r>
      <w:r w:rsidR="005F3482">
        <w:t xml:space="preserve">работ,  представляемых на Конференцию </w:t>
      </w:r>
      <w:r>
        <w:t xml:space="preserve"> от каждого учебного заведения </w:t>
      </w:r>
      <w:r w:rsidR="005F3482" w:rsidRPr="005F3482">
        <w:rPr>
          <w:b/>
        </w:rPr>
        <w:t>не более 3-х.</w:t>
      </w:r>
      <w:r w:rsidR="005F3482">
        <w:t xml:space="preserve"> </w:t>
      </w:r>
    </w:p>
    <w:p w:rsidR="00E84EB9" w:rsidRPr="000B389E" w:rsidRDefault="00E84EB9" w:rsidP="00E84EB9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E84EB9" w:rsidRPr="000B389E" w:rsidRDefault="006A35E2" w:rsidP="00E84EB9">
      <w:pPr>
        <w:pStyle w:val="a8"/>
        <w:spacing w:before="0" w:beforeAutospacing="0" w:after="0" w:afterAutospacing="0"/>
        <w:jc w:val="center"/>
        <w:rPr>
          <w:color w:val="000000"/>
        </w:rPr>
      </w:pPr>
      <w:r>
        <w:rPr>
          <w:b/>
          <w:color w:val="000000"/>
        </w:rPr>
        <w:t>5 .</w:t>
      </w:r>
      <w:r w:rsidR="00E84EB9" w:rsidRPr="000B389E">
        <w:rPr>
          <w:b/>
          <w:color w:val="000000"/>
        </w:rPr>
        <w:t xml:space="preserve"> Порядок проведения </w:t>
      </w:r>
      <w:r w:rsidR="00E84EB9" w:rsidRPr="000B389E">
        <w:rPr>
          <w:b/>
        </w:rPr>
        <w:t>Конференции</w:t>
      </w:r>
      <w:r w:rsidR="00E84EB9" w:rsidRPr="000B389E">
        <w:rPr>
          <w:b/>
          <w:color w:val="000000"/>
        </w:rPr>
        <w:t xml:space="preserve"> </w:t>
      </w:r>
    </w:p>
    <w:p w:rsidR="00E84EB9" w:rsidRPr="000B389E" w:rsidRDefault="006A35E2" w:rsidP="00E84EB9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5.1. </w:t>
      </w:r>
      <w:r w:rsidR="00E84EB9" w:rsidRPr="000B389E">
        <w:rPr>
          <w:color w:val="000000"/>
        </w:rPr>
        <w:t>Для участия</w:t>
      </w:r>
      <w:r>
        <w:rPr>
          <w:color w:val="000000"/>
        </w:rPr>
        <w:t xml:space="preserve"> </w:t>
      </w:r>
      <w:r w:rsidR="00E84EB9" w:rsidRPr="000B389E">
        <w:rPr>
          <w:color w:val="000000"/>
        </w:rPr>
        <w:t xml:space="preserve">в </w:t>
      </w:r>
      <w:r w:rsidR="00E84EB9" w:rsidRPr="000B389E">
        <w:t xml:space="preserve">Конференции </w:t>
      </w:r>
      <w:r w:rsidR="00E84EB9" w:rsidRPr="000B389E">
        <w:rPr>
          <w:color w:val="000000"/>
        </w:rPr>
        <w:t xml:space="preserve"> в Оргкомитет необходимо предоставить:</w:t>
      </w:r>
    </w:p>
    <w:p w:rsidR="00E84EB9" w:rsidRPr="000B389E" w:rsidRDefault="00E84EB9" w:rsidP="00E84EB9">
      <w:pPr>
        <w:pStyle w:val="a8"/>
        <w:spacing w:before="0" w:beforeAutospacing="0" w:after="0" w:afterAutospacing="0"/>
        <w:jc w:val="both"/>
        <w:rPr>
          <w:color w:val="000000"/>
        </w:rPr>
      </w:pPr>
      <w:r w:rsidRPr="000B389E">
        <w:rPr>
          <w:color w:val="000000"/>
        </w:rPr>
        <w:t>- заявку;</w:t>
      </w:r>
    </w:p>
    <w:p w:rsidR="00150B22" w:rsidRDefault="00E84EB9" w:rsidP="00150B22">
      <w:pPr>
        <w:pStyle w:val="a8"/>
        <w:spacing w:before="0" w:beforeAutospacing="0" w:after="0" w:afterAutospacing="0"/>
        <w:jc w:val="both"/>
        <w:rPr>
          <w:color w:val="000000"/>
        </w:rPr>
      </w:pPr>
      <w:r w:rsidRPr="000B389E">
        <w:rPr>
          <w:color w:val="000000"/>
        </w:rPr>
        <w:t>- конкурсные материалы (</w:t>
      </w:r>
      <w:r w:rsidR="00B448F3">
        <w:rPr>
          <w:color w:val="000000"/>
        </w:rPr>
        <w:t>проектную и (или)</w:t>
      </w:r>
      <w:r w:rsidR="006A35E2">
        <w:rPr>
          <w:color w:val="000000"/>
        </w:rPr>
        <w:t xml:space="preserve"> </w:t>
      </w:r>
      <w:r w:rsidRPr="000B389E">
        <w:rPr>
          <w:color w:val="000000"/>
        </w:rPr>
        <w:t xml:space="preserve">исследовательскую работу, </w:t>
      </w:r>
      <w:r w:rsidR="006A35E2">
        <w:rPr>
          <w:iCs/>
        </w:rPr>
        <w:t>приложения (при наличии)</w:t>
      </w:r>
      <w:r w:rsidRPr="000B389E">
        <w:rPr>
          <w:color w:val="000000"/>
        </w:rPr>
        <w:t>).</w:t>
      </w:r>
    </w:p>
    <w:p w:rsidR="00150B22" w:rsidRDefault="00E84EB9" w:rsidP="00150B22">
      <w:pPr>
        <w:pStyle w:val="a8"/>
        <w:spacing w:before="0" w:beforeAutospacing="0" w:after="0" w:afterAutospacing="0"/>
        <w:jc w:val="both"/>
        <w:rPr>
          <w:color w:val="000000"/>
        </w:rPr>
      </w:pPr>
      <w:r w:rsidRPr="000B389E">
        <w:rPr>
          <w:color w:val="000000"/>
        </w:rPr>
        <w:t>5.2</w:t>
      </w:r>
      <w:r w:rsidR="00150B22">
        <w:rPr>
          <w:color w:val="000000"/>
        </w:rPr>
        <w:t>.</w:t>
      </w:r>
      <w:r w:rsidRPr="000B389E">
        <w:rPr>
          <w:color w:val="000000"/>
        </w:rPr>
        <w:t xml:space="preserve"> Оргкомитет  проводит экспертизу представленных  работ.</w:t>
      </w:r>
    </w:p>
    <w:p w:rsidR="00E84EB9" w:rsidRPr="00687ECD" w:rsidRDefault="00E84EB9" w:rsidP="00687ECD">
      <w:pPr>
        <w:pStyle w:val="a8"/>
        <w:spacing w:before="0" w:beforeAutospacing="0" w:after="0" w:afterAutospacing="0"/>
        <w:jc w:val="both"/>
        <w:rPr>
          <w:color w:val="000000"/>
        </w:rPr>
      </w:pPr>
      <w:r w:rsidRPr="000B389E">
        <w:rPr>
          <w:color w:val="000000"/>
        </w:rPr>
        <w:t xml:space="preserve">5.3. </w:t>
      </w:r>
      <w:r w:rsidRPr="000B389E">
        <w:rPr>
          <w:b/>
        </w:rPr>
        <w:t>Конференция</w:t>
      </w:r>
      <w:r w:rsidRPr="000B389E">
        <w:rPr>
          <w:color w:val="000000"/>
        </w:rPr>
        <w:t xml:space="preserve"> проводится по следующим направлениям:</w:t>
      </w:r>
    </w:p>
    <w:p w:rsidR="00687ECD" w:rsidRPr="00CC0C20" w:rsidRDefault="00687ECD" w:rsidP="00687EC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</w:pPr>
      <w:r>
        <w:t>Светя другим, сгораю сам</w:t>
      </w:r>
      <w:r w:rsidRPr="00CC0C20">
        <w:t>! (</w:t>
      </w:r>
      <w:r>
        <w:t>к Международному Дню медицинской сестры!);</w:t>
      </w:r>
    </w:p>
    <w:p w:rsidR="00E84EB9" w:rsidRPr="00CC0C20" w:rsidRDefault="00AC243F" w:rsidP="00E84EB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</w:pPr>
      <w:r>
        <w:t>Актуальные вопросы в применении современных сестринских технологий</w:t>
      </w:r>
      <w:r w:rsidR="00C96E84" w:rsidRPr="00CC0C20">
        <w:t>;</w:t>
      </w:r>
    </w:p>
    <w:p w:rsidR="00687ECD" w:rsidRDefault="00C96E84" w:rsidP="00687EC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</w:pPr>
      <w:r w:rsidRPr="00CC0C20">
        <w:t>Мое призвание – медицина;</w:t>
      </w:r>
      <w:r w:rsidR="00687ECD" w:rsidRPr="00687ECD">
        <w:t xml:space="preserve"> </w:t>
      </w:r>
    </w:p>
    <w:p w:rsidR="00687ECD" w:rsidRPr="00CC0C20" w:rsidRDefault="00687ECD" w:rsidP="00687EC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</w:pPr>
      <w:r w:rsidRPr="00CC0C20">
        <w:t>Здоровый образ жизни</w:t>
      </w:r>
      <w:r>
        <w:t>.</w:t>
      </w:r>
    </w:p>
    <w:p w:rsidR="00E84EB9" w:rsidRPr="000B389E" w:rsidRDefault="00E84EB9" w:rsidP="00E84EB9">
      <w:pPr>
        <w:autoSpaceDE w:val="0"/>
        <w:autoSpaceDN w:val="0"/>
        <w:adjustRightInd w:val="0"/>
        <w:jc w:val="both"/>
        <w:rPr>
          <w:rFonts w:eastAsia="TimesNewRomanPSMT"/>
          <w:color w:val="000000"/>
        </w:rPr>
      </w:pPr>
      <w:r w:rsidRPr="000B389E">
        <w:t xml:space="preserve">5.4. </w:t>
      </w:r>
      <w:r w:rsidRPr="000B389E">
        <w:rPr>
          <w:rFonts w:eastAsia="TimesNewRomanPSMT"/>
          <w:color w:val="000000"/>
        </w:rPr>
        <w:t xml:space="preserve">К участию в </w:t>
      </w:r>
      <w:r w:rsidRPr="000B389E">
        <w:t xml:space="preserve">Конференции </w:t>
      </w:r>
      <w:r w:rsidRPr="000B389E">
        <w:rPr>
          <w:color w:val="000000"/>
        </w:rPr>
        <w:t xml:space="preserve"> </w:t>
      </w:r>
      <w:r w:rsidRPr="000B389E">
        <w:rPr>
          <w:rFonts w:eastAsia="TimesNewRomanPSMT"/>
          <w:color w:val="000000"/>
        </w:rPr>
        <w:t>допускаются  ра</w:t>
      </w:r>
      <w:r w:rsidR="007D5DF6">
        <w:rPr>
          <w:rFonts w:eastAsia="TimesNewRomanPSMT"/>
          <w:color w:val="000000"/>
        </w:rPr>
        <w:t>боты, выполненные в соответствии</w:t>
      </w:r>
      <w:r w:rsidRPr="000B389E">
        <w:rPr>
          <w:rFonts w:eastAsia="TimesNewRomanPSMT"/>
          <w:color w:val="000000"/>
        </w:rPr>
        <w:t xml:space="preserve"> с требованиями настоящего Положения.</w:t>
      </w:r>
    </w:p>
    <w:p w:rsidR="00E84EB9" w:rsidRPr="000B389E" w:rsidRDefault="00E84EB9" w:rsidP="00E84EB9">
      <w:pPr>
        <w:pStyle w:val="a7"/>
        <w:autoSpaceDE w:val="0"/>
        <w:autoSpaceDN w:val="0"/>
        <w:adjustRightInd w:val="0"/>
        <w:ind w:left="66"/>
        <w:rPr>
          <w:rFonts w:eastAsia="TimesNewRomanPSMT"/>
          <w:b/>
          <w:color w:val="000000"/>
        </w:rPr>
      </w:pPr>
    </w:p>
    <w:p w:rsidR="00E84EB9" w:rsidRPr="000B389E" w:rsidRDefault="00E84EB9" w:rsidP="00E84EB9">
      <w:pPr>
        <w:pStyle w:val="a7"/>
        <w:autoSpaceDE w:val="0"/>
        <w:autoSpaceDN w:val="0"/>
        <w:adjustRightInd w:val="0"/>
        <w:ind w:left="66" w:firstLine="642"/>
        <w:rPr>
          <w:rFonts w:eastAsia="TimesNewRomanPSMT"/>
          <w:b/>
          <w:color w:val="000000"/>
        </w:rPr>
      </w:pPr>
      <w:r w:rsidRPr="000B389E">
        <w:rPr>
          <w:rFonts w:eastAsia="TimesNewRomanPSMT"/>
          <w:b/>
          <w:color w:val="000000"/>
        </w:rPr>
        <w:t>6.  Требования  оф</w:t>
      </w:r>
      <w:r w:rsidR="00211AE3">
        <w:rPr>
          <w:rFonts w:eastAsia="TimesNewRomanPSMT"/>
          <w:b/>
          <w:color w:val="000000"/>
        </w:rPr>
        <w:t>ормлению  представляемой работы</w:t>
      </w:r>
    </w:p>
    <w:p w:rsidR="00E84EB9" w:rsidRPr="000B389E" w:rsidRDefault="00E84EB9" w:rsidP="00E84EB9">
      <w:pPr>
        <w:pStyle w:val="a7"/>
        <w:autoSpaceDE w:val="0"/>
        <w:autoSpaceDN w:val="0"/>
        <w:adjustRightInd w:val="0"/>
        <w:ind w:left="66"/>
        <w:jc w:val="both"/>
        <w:rPr>
          <w:rFonts w:eastAsia="TimesNewRomanPSMT"/>
          <w:b/>
          <w:color w:val="000000"/>
        </w:rPr>
      </w:pPr>
      <w:r w:rsidRPr="000B389E">
        <w:rPr>
          <w:rFonts w:eastAsia="TimesNewRomanPSMT"/>
          <w:color w:val="000000"/>
        </w:rPr>
        <w:t>6.1</w:t>
      </w:r>
      <w:r w:rsidRPr="000B389E">
        <w:rPr>
          <w:rFonts w:eastAsia="TimesNewRomanPSMT"/>
          <w:b/>
          <w:color w:val="000000"/>
        </w:rPr>
        <w:t xml:space="preserve"> Общие требования: </w:t>
      </w:r>
    </w:p>
    <w:p w:rsidR="00E84EB9" w:rsidRPr="000B389E" w:rsidRDefault="00E84EB9" w:rsidP="00E84EB9">
      <w:pPr>
        <w:pStyle w:val="a7"/>
        <w:autoSpaceDE w:val="0"/>
        <w:autoSpaceDN w:val="0"/>
        <w:adjustRightInd w:val="0"/>
        <w:ind w:left="0"/>
        <w:jc w:val="both"/>
        <w:rPr>
          <w:rFonts w:eastAsia="TimesNewRomanPSMT"/>
          <w:color w:val="000000"/>
        </w:rPr>
      </w:pPr>
      <w:r w:rsidRPr="000B389E">
        <w:rPr>
          <w:rFonts w:eastAsia="TimesNewRomanPSMT"/>
          <w:b/>
          <w:color w:val="000000"/>
        </w:rPr>
        <w:t xml:space="preserve">- титульный лист: </w:t>
      </w:r>
      <w:r w:rsidRPr="000B389E">
        <w:rPr>
          <w:rFonts w:eastAsia="TimesNewRomanPSMT"/>
          <w:color w:val="000000"/>
        </w:rPr>
        <w:t>полное название</w:t>
      </w:r>
      <w:r w:rsidRPr="000B389E">
        <w:rPr>
          <w:rFonts w:eastAsia="TimesNewRomanPSMT"/>
          <w:b/>
          <w:color w:val="000000"/>
        </w:rPr>
        <w:t xml:space="preserve"> </w:t>
      </w:r>
      <w:r w:rsidRPr="000B389E">
        <w:rPr>
          <w:rFonts w:eastAsia="TimesNewRomanPSMT"/>
        </w:rPr>
        <w:t>образовательного учреждения,</w:t>
      </w:r>
      <w:r w:rsidRPr="000B389E">
        <w:rPr>
          <w:rFonts w:eastAsia="TimesNewRomanPSMT"/>
          <w:color w:val="000000"/>
        </w:rPr>
        <w:t xml:space="preserve"> название </w:t>
      </w:r>
      <w:r w:rsidR="00C96E84">
        <w:t>работы</w:t>
      </w:r>
      <w:r w:rsidRPr="000B389E">
        <w:t xml:space="preserve"> с указанием номинации,</w:t>
      </w:r>
      <w:r w:rsidRPr="000B389E">
        <w:rPr>
          <w:rFonts w:eastAsia="TimesNewRomanPSMT"/>
        </w:rPr>
        <w:t xml:space="preserve"> сведения об авторе (авторах) Ф.И.О., </w:t>
      </w:r>
      <w:r w:rsidRPr="000B389E">
        <w:rPr>
          <w:rFonts w:eastAsia="TimesNewRomanPSMT"/>
          <w:color w:val="000000"/>
        </w:rPr>
        <w:t xml:space="preserve">место работы, учёбы, должность. Сокращения не допускаются. </w:t>
      </w:r>
    </w:p>
    <w:p w:rsidR="00E84EB9" w:rsidRPr="000B389E" w:rsidRDefault="00E84EB9" w:rsidP="00E84EB9">
      <w:pPr>
        <w:pStyle w:val="a7"/>
        <w:autoSpaceDE w:val="0"/>
        <w:autoSpaceDN w:val="0"/>
        <w:adjustRightInd w:val="0"/>
        <w:ind w:left="0"/>
        <w:jc w:val="both"/>
        <w:rPr>
          <w:rFonts w:eastAsia="TimesNewRomanPSMT"/>
          <w:color w:val="000000"/>
        </w:rPr>
      </w:pPr>
      <w:r w:rsidRPr="000B389E">
        <w:rPr>
          <w:rFonts w:eastAsia="TimesNewRomanPSMT"/>
          <w:color w:val="000000"/>
        </w:rPr>
        <w:t xml:space="preserve">- материалы должны быть выполнены в </w:t>
      </w:r>
      <w:r w:rsidRPr="000B389E">
        <w:rPr>
          <w:rFonts w:eastAsia="TimesNewRomanPSMT"/>
          <w:color w:val="000000"/>
          <w:lang w:val="en-US"/>
        </w:rPr>
        <w:t>Microsoft</w:t>
      </w:r>
      <w:r w:rsidRPr="000B389E">
        <w:rPr>
          <w:rFonts w:eastAsia="TimesNewRomanPSMT"/>
          <w:color w:val="000000"/>
        </w:rPr>
        <w:t xml:space="preserve"> </w:t>
      </w:r>
      <w:r w:rsidRPr="000B389E">
        <w:rPr>
          <w:rFonts w:eastAsia="TimesNewRomanPSMT"/>
          <w:color w:val="000000"/>
          <w:lang w:val="en-US"/>
        </w:rPr>
        <w:t>Word</w:t>
      </w:r>
      <w:r w:rsidRPr="000B389E">
        <w:rPr>
          <w:rFonts w:eastAsia="TimesNewRomanPSMT"/>
          <w:color w:val="000000"/>
        </w:rPr>
        <w:t xml:space="preserve">: ориентация книжная, формат А4, поля по </w:t>
      </w:r>
      <w:smartTag w:uri="urn:schemas-microsoft-com:office:smarttags" w:element="metricconverter">
        <w:smartTagPr>
          <w:attr w:name="ProductID" w:val="2 см"/>
        </w:smartTagPr>
        <w:r w:rsidRPr="000B389E">
          <w:rPr>
            <w:rFonts w:eastAsia="TimesNewRomanPSMT"/>
            <w:color w:val="000000"/>
          </w:rPr>
          <w:t>2 см</w:t>
        </w:r>
      </w:smartTag>
      <w:r w:rsidRPr="000B389E">
        <w:rPr>
          <w:rFonts w:eastAsia="TimesNewRomanPSMT"/>
          <w:color w:val="000000"/>
        </w:rPr>
        <w:t xml:space="preserve">, шрифт </w:t>
      </w:r>
      <w:proofErr w:type="spellStart"/>
      <w:r w:rsidRPr="000B389E">
        <w:rPr>
          <w:rFonts w:eastAsia="TimesNewRomanPSMT"/>
          <w:color w:val="000000"/>
        </w:rPr>
        <w:t>Times</w:t>
      </w:r>
      <w:proofErr w:type="spellEnd"/>
      <w:r w:rsidRPr="000B389E">
        <w:rPr>
          <w:rFonts w:eastAsia="TimesNewRomanPSMT"/>
          <w:color w:val="000000"/>
        </w:rPr>
        <w:t xml:space="preserve"> </w:t>
      </w:r>
      <w:proofErr w:type="spellStart"/>
      <w:r w:rsidRPr="000B389E">
        <w:rPr>
          <w:rFonts w:eastAsia="TimesNewRomanPSMT"/>
          <w:color w:val="000000"/>
        </w:rPr>
        <w:t>New</w:t>
      </w:r>
      <w:proofErr w:type="spellEnd"/>
      <w:r w:rsidRPr="000B389E">
        <w:rPr>
          <w:rFonts w:eastAsia="TimesNewRomanPSMT"/>
          <w:color w:val="000000"/>
        </w:rPr>
        <w:t xml:space="preserve"> </w:t>
      </w:r>
      <w:proofErr w:type="spellStart"/>
      <w:r w:rsidRPr="000B389E">
        <w:rPr>
          <w:rFonts w:eastAsia="TimesNewRomanPSMT"/>
          <w:color w:val="000000"/>
        </w:rPr>
        <w:t>Roman</w:t>
      </w:r>
      <w:proofErr w:type="spellEnd"/>
      <w:r w:rsidRPr="000B389E">
        <w:rPr>
          <w:rFonts w:eastAsia="TimesNewRomanPSMT"/>
          <w:color w:val="000000"/>
        </w:rPr>
        <w:t xml:space="preserve">, размер шрифта 12 </w:t>
      </w:r>
      <w:proofErr w:type="spellStart"/>
      <w:proofErr w:type="gramStart"/>
      <w:r w:rsidRPr="000B389E">
        <w:rPr>
          <w:rFonts w:eastAsia="TimesNewRomanPSMT"/>
          <w:color w:val="000000"/>
        </w:rPr>
        <w:t>пт</w:t>
      </w:r>
      <w:proofErr w:type="spellEnd"/>
      <w:proofErr w:type="gramEnd"/>
      <w:r w:rsidRPr="000B389E">
        <w:rPr>
          <w:rFonts w:eastAsia="TimesNewRomanPSMT"/>
          <w:color w:val="000000"/>
        </w:rPr>
        <w:t xml:space="preserve">, межстрочный интервал 1.0, абзацный отступ </w:t>
      </w:r>
      <w:smartTag w:uri="urn:schemas-microsoft-com:office:smarttags" w:element="metricconverter">
        <w:smartTagPr>
          <w:attr w:name="ProductID" w:val="1 см"/>
        </w:smartTagPr>
        <w:r w:rsidRPr="000B389E">
          <w:rPr>
            <w:rFonts w:eastAsia="TimesNewRomanPSMT"/>
            <w:color w:val="000000"/>
          </w:rPr>
          <w:t>1 см</w:t>
        </w:r>
      </w:smartTag>
      <w:r w:rsidRPr="000B389E">
        <w:rPr>
          <w:rFonts w:eastAsia="TimesNewRomanPSMT"/>
          <w:color w:val="000000"/>
        </w:rPr>
        <w:t xml:space="preserve"> (без использования  клавиш </w:t>
      </w:r>
      <w:r w:rsidRPr="000B389E">
        <w:rPr>
          <w:rFonts w:eastAsia="TimesNewRomanPSMT"/>
          <w:color w:val="000000"/>
          <w:lang w:val="en-US"/>
        </w:rPr>
        <w:t>Tab</w:t>
      </w:r>
      <w:r w:rsidRPr="000B389E">
        <w:rPr>
          <w:rFonts w:eastAsia="TimesNewRomanPSMT"/>
          <w:color w:val="000000"/>
        </w:rPr>
        <w:t xml:space="preserve"> и “Пробел»), страницы нумеруются. Использование в тексте разрывов страниц не допускается.</w:t>
      </w:r>
    </w:p>
    <w:p w:rsidR="00E84EB9" w:rsidRDefault="00E84EB9" w:rsidP="00E84EB9">
      <w:pPr>
        <w:pStyle w:val="a7"/>
        <w:autoSpaceDE w:val="0"/>
        <w:autoSpaceDN w:val="0"/>
        <w:adjustRightInd w:val="0"/>
        <w:ind w:left="0"/>
        <w:jc w:val="both"/>
        <w:rPr>
          <w:rFonts w:eastAsia="TimesNewRomanPSMT"/>
          <w:color w:val="000000"/>
        </w:rPr>
      </w:pPr>
      <w:r w:rsidRPr="000B389E">
        <w:rPr>
          <w:rFonts w:eastAsia="TimesNewRomanPSMT"/>
          <w:color w:val="000000"/>
        </w:rPr>
        <w:tab/>
        <w:t>Таблицы и схемы должны представлять собой обобщённый материал. Рисунки должны быть чёткими и легко воспроизводимыми. Таблицы, схемы и рисунки не должны выходить  за пределы указанных полей. Названия и номера рисунков и таблиц должны быть указаны под ними.</w:t>
      </w:r>
    </w:p>
    <w:p w:rsidR="00E84EB9" w:rsidRPr="007D5DF6" w:rsidRDefault="001D2CD4" w:rsidP="006A35E2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eastAsia="TimesNewRomanPSMT"/>
          <w:color w:val="000000"/>
        </w:rPr>
        <w:t>6.2.</w:t>
      </w:r>
      <w:r w:rsidRPr="001D2CD4">
        <w:rPr>
          <w:rFonts w:ascii="yandex-sans" w:hAnsi="yandex-sans"/>
          <w:color w:val="000000"/>
          <w:sz w:val="23"/>
          <w:szCs w:val="23"/>
        </w:rPr>
        <w:t xml:space="preserve"> </w:t>
      </w:r>
      <w:r w:rsidRPr="00B448F3">
        <w:rPr>
          <w:rFonts w:ascii="yandex-sans" w:hAnsi="yandex-sans"/>
          <w:b/>
          <w:color w:val="000000"/>
          <w:sz w:val="23"/>
          <w:szCs w:val="23"/>
        </w:rPr>
        <w:t>Для пересылки по электронной почте</w:t>
      </w:r>
      <w:r w:rsidRPr="006B0DB1">
        <w:rPr>
          <w:rFonts w:ascii="yandex-sans" w:hAnsi="yandex-sans"/>
          <w:color w:val="000000"/>
          <w:sz w:val="23"/>
          <w:szCs w:val="23"/>
        </w:rPr>
        <w:t xml:space="preserve"> папка с заяв</w:t>
      </w:r>
      <w:r>
        <w:rPr>
          <w:rFonts w:ascii="yandex-sans" w:hAnsi="yandex-sans"/>
          <w:color w:val="000000"/>
          <w:sz w:val="23"/>
          <w:szCs w:val="23"/>
        </w:rPr>
        <w:t>кой</w:t>
      </w:r>
      <w:r w:rsidRPr="006B0DB1">
        <w:rPr>
          <w:rFonts w:ascii="yandex-sans" w:hAnsi="yandex-sans"/>
          <w:color w:val="000000"/>
          <w:sz w:val="23"/>
          <w:szCs w:val="23"/>
        </w:rPr>
        <w:t xml:space="preserve"> и конкурсной работой</w:t>
      </w:r>
      <w:r w:rsidR="006A35E2">
        <w:rPr>
          <w:rFonts w:ascii="yandex-sans" w:hAnsi="yandex-sans"/>
          <w:color w:val="000000"/>
          <w:sz w:val="23"/>
          <w:szCs w:val="23"/>
        </w:rPr>
        <w:t xml:space="preserve"> </w:t>
      </w:r>
      <w:r w:rsidRPr="006B0DB1">
        <w:rPr>
          <w:rFonts w:ascii="yandex-sans" w:hAnsi="yandex-sans"/>
          <w:color w:val="000000"/>
          <w:sz w:val="23"/>
          <w:szCs w:val="23"/>
        </w:rPr>
        <w:t xml:space="preserve">архивируется (форматы </w:t>
      </w:r>
      <w:r w:rsidRPr="006B0DB1">
        <w:rPr>
          <w:rFonts w:ascii="yandex-sans" w:hAnsi="yandex-sans"/>
          <w:color w:val="000000"/>
          <w:sz w:val="23"/>
          <w:szCs w:val="23"/>
          <w:lang w:val="en-US"/>
        </w:rPr>
        <w:t>zip</w:t>
      </w:r>
      <w:r w:rsidRPr="006B0DB1">
        <w:rPr>
          <w:rFonts w:ascii="yandex-sans" w:hAnsi="yandex-sans"/>
          <w:color w:val="000000"/>
          <w:sz w:val="23"/>
          <w:szCs w:val="23"/>
        </w:rPr>
        <w:t xml:space="preserve">, </w:t>
      </w:r>
      <w:proofErr w:type="spellStart"/>
      <w:r w:rsidRPr="006B0DB1">
        <w:rPr>
          <w:rFonts w:ascii="yandex-sans" w:hAnsi="yandex-sans"/>
          <w:color w:val="000000"/>
          <w:sz w:val="23"/>
          <w:szCs w:val="23"/>
          <w:lang w:val="en-US"/>
        </w:rPr>
        <w:t>rar</w:t>
      </w:r>
      <w:proofErr w:type="spellEnd"/>
      <w:r w:rsidRPr="006B0DB1">
        <w:rPr>
          <w:rFonts w:ascii="yandex-sans" w:hAnsi="yandex-sans"/>
          <w:color w:val="000000"/>
          <w:sz w:val="23"/>
          <w:szCs w:val="23"/>
        </w:rPr>
        <w:t xml:space="preserve">). Имя архива - Фамилия И.О. автора (Иванова </w:t>
      </w:r>
      <w:r>
        <w:rPr>
          <w:rFonts w:ascii="yandex-sans" w:hAnsi="yandex-sans"/>
          <w:color w:val="000000"/>
          <w:sz w:val="23"/>
          <w:szCs w:val="23"/>
        </w:rPr>
        <w:t>И.И.)</w:t>
      </w:r>
    </w:p>
    <w:p w:rsidR="00E84EB9" w:rsidRPr="000B389E" w:rsidRDefault="001D2CD4" w:rsidP="006A35E2">
      <w:pPr>
        <w:autoSpaceDE w:val="0"/>
        <w:autoSpaceDN w:val="0"/>
        <w:adjustRightInd w:val="0"/>
        <w:ind w:left="360" w:hanging="360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  <w:t>6.3</w:t>
      </w:r>
      <w:r w:rsidR="00E84EB9" w:rsidRPr="000B389E">
        <w:rPr>
          <w:rFonts w:eastAsia="TimesNewRomanPSMT"/>
          <w:color w:val="000000"/>
        </w:rPr>
        <w:t>.   Представленные работы оцениваются следующими критериями:</w:t>
      </w:r>
    </w:p>
    <w:p w:rsidR="00E84EB9" w:rsidRPr="000B389E" w:rsidRDefault="006A35E2" w:rsidP="006A35E2">
      <w:pPr>
        <w:ind w:left="360" w:hanging="360"/>
        <w:jc w:val="both"/>
      </w:pPr>
      <w:r>
        <w:t xml:space="preserve">1.  </w:t>
      </w:r>
      <w:r w:rsidR="00E84EB9" w:rsidRPr="000B389E">
        <w:t>Соответствие целе</w:t>
      </w:r>
      <w:r w:rsidR="004F6AC3">
        <w:t>й  и задач тематики работы: 0-5</w:t>
      </w:r>
      <w:r w:rsidR="00E84EB9" w:rsidRPr="000B389E">
        <w:t xml:space="preserve"> баллов;</w:t>
      </w:r>
    </w:p>
    <w:p w:rsidR="00E84EB9" w:rsidRPr="000B389E" w:rsidRDefault="00E84EB9" w:rsidP="006A35E2">
      <w:pPr>
        <w:ind w:left="360" w:hanging="360"/>
        <w:jc w:val="both"/>
      </w:pPr>
      <w:r w:rsidRPr="000B389E">
        <w:lastRenderedPageBreak/>
        <w:t>2.  Проблематичность, актуальность, наличие а</w:t>
      </w:r>
      <w:r w:rsidR="006A35E2">
        <w:t xml:space="preserve">ргументированной точки зрения </w:t>
      </w:r>
      <w:r w:rsidR="004F6AC3">
        <w:t>автора работы: 0-5</w:t>
      </w:r>
      <w:r w:rsidRPr="000B389E">
        <w:t xml:space="preserve"> баллов;</w:t>
      </w:r>
    </w:p>
    <w:p w:rsidR="00E84EB9" w:rsidRPr="000B389E" w:rsidRDefault="00E84EB9" w:rsidP="006A35E2">
      <w:pPr>
        <w:ind w:left="360" w:hanging="360"/>
        <w:jc w:val="both"/>
      </w:pPr>
      <w:r w:rsidRPr="000B389E">
        <w:t>3.  Степень новизны материала, отражение современных т</w:t>
      </w:r>
      <w:r w:rsidR="004F6AC3">
        <w:t>енденций развития медицины: 0-5</w:t>
      </w:r>
      <w:r w:rsidRPr="000B389E">
        <w:t xml:space="preserve"> баллов;</w:t>
      </w:r>
    </w:p>
    <w:p w:rsidR="00E84EB9" w:rsidRPr="000B389E" w:rsidRDefault="00E84EB9" w:rsidP="006A35E2">
      <w:pPr>
        <w:numPr>
          <w:ilvl w:val="0"/>
          <w:numId w:val="4"/>
        </w:numPr>
        <w:jc w:val="both"/>
      </w:pPr>
      <w:r w:rsidRPr="000B389E">
        <w:t>Самостоятельность проведенных исследований: 0</w:t>
      </w:r>
      <w:r w:rsidR="004F6AC3">
        <w:t>-5</w:t>
      </w:r>
      <w:r w:rsidRPr="000B389E">
        <w:t xml:space="preserve"> баллов;</w:t>
      </w:r>
    </w:p>
    <w:p w:rsidR="00E84EB9" w:rsidRPr="000B389E" w:rsidRDefault="004F6AC3" w:rsidP="006A35E2">
      <w:pPr>
        <w:numPr>
          <w:ilvl w:val="0"/>
          <w:numId w:val="4"/>
        </w:numPr>
        <w:jc w:val="both"/>
      </w:pPr>
      <w:r>
        <w:t>Чёткость сделанных выводов: 0-5</w:t>
      </w:r>
      <w:r w:rsidR="00E84EB9" w:rsidRPr="000B389E">
        <w:t xml:space="preserve"> баллов;</w:t>
      </w:r>
    </w:p>
    <w:p w:rsidR="00E84EB9" w:rsidRPr="000B389E" w:rsidRDefault="00E84EB9" w:rsidP="006A35E2">
      <w:pPr>
        <w:numPr>
          <w:ilvl w:val="0"/>
          <w:numId w:val="4"/>
        </w:numPr>
        <w:jc w:val="both"/>
      </w:pPr>
      <w:r w:rsidRPr="000B389E">
        <w:t>Прак</w:t>
      </w:r>
      <w:r w:rsidR="004F6AC3">
        <w:t>тическая значимость работы: 0-5</w:t>
      </w:r>
      <w:r w:rsidRPr="000B389E">
        <w:t xml:space="preserve"> баллов;</w:t>
      </w:r>
    </w:p>
    <w:p w:rsidR="00E84EB9" w:rsidRPr="000B389E" w:rsidRDefault="00E84EB9" w:rsidP="006A35E2">
      <w:pPr>
        <w:numPr>
          <w:ilvl w:val="0"/>
          <w:numId w:val="4"/>
        </w:numPr>
        <w:jc w:val="both"/>
      </w:pPr>
      <w:proofErr w:type="gramStart"/>
      <w:r w:rsidRPr="000B389E">
        <w:t>Иллюстративность, если в ней есть необходимость (схемы, диаграммы, таблицы, рисунки, фотографии, муль</w:t>
      </w:r>
      <w:r w:rsidR="00B448F3">
        <w:t>ти</w:t>
      </w:r>
      <w:r w:rsidR="004F6AC3">
        <w:t>медийные презентации): 0-5</w:t>
      </w:r>
      <w:r w:rsidRPr="000B389E">
        <w:t xml:space="preserve"> баллов;</w:t>
      </w:r>
      <w:proofErr w:type="gramEnd"/>
    </w:p>
    <w:p w:rsidR="00E84EB9" w:rsidRPr="000B389E" w:rsidRDefault="00E84EB9" w:rsidP="006A35E2">
      <w:pPr>
        <w:numPr>
          <w:ilvl w:val="0"/>
          <w:numId w:val="4"/>
        </w:numPr>
        <w:jc w:val="both"/>
      </w:pPr>
      <w:r w:rsidRPr="000B389E">
        <w:t>Культура оформления работы: соответствие нормам русского язык</w:t>
      </w:r>
      <w:r w:rsidR="004F6AC3">
        <w:t>а и стиля учебных текстов:  0-5</w:t>
      </w:r>
      <w:r w:rsidRPr="000B389E">
        <w:t xml:space="preserve"> баллов.</w:t>
      </w:r>
    </w:p>
    <w:p w:rsidR="00E84EB9" w:rsidRPr="000B389E" w:rsidRDefault="004F6AC3" w:rsidP="006A35E2">
      <w:pPr>
        <w:autoSpaceDE w:val="0"/>
        <w:autoSpaceDN w:val="0"/>
        <w:adjustRightInd w:val="0"/>
        <w:ind w:left="360" w:hanging="360"/>
        <w:jc w:val="both"/>
        <w:rPr>
          <w:rFonts w:eastAsia="TimesNewRomanPSMT"/>
          <w:b/>
          <w:color w:val="000000"/>
        </w:rPr>
      </w:pPr>
      <w:r>
        <w:rPr>
          <w:rFonts w:eastAsia="TimesNewRomanPSMT"/>
          <w:b/>
          <w:color w:val="000000"/>
        </w:rPr>
        <w:t>Максимальная сумма - 35</w:t>
      </w:r>
      <w:r w:rsidR="00E84EB9" w:rsidRPr="000B389E">
        <w:rPr>
          <w:rFonts w:eastAsia="TimesNewRomanPSMT"/>
          <w:b/>
          <w:color w:val="000000"/>
        </w:rPr>
        <w:t xml:space="preserve"> баллов</w:t>
      </w:r>
    </w:p>
    <w:p w:rsidR="00E84EB9" w:rsidRPr="000B389E" w:rsidRDefault="00E84EB9" w:rsidP="00E84EB9">
      <w:pPr>
        <w:ind w:left="705"/>
        <w:jc w:val="right"/>
      </w:pPr>
    </w:p>
    <w:p w:rsidR="00E84EB9" w:rsidRPr="000B389E" w:rsidRDefault="00E84EB9" w:rsidP="00E84EB9">
      <w:pPr>
        <w:ind w:left="705"/>
        <w:rPr>
          <w:b/>
        </w:rPr>
      </w:pPr>
      <w:r w:rsidRPr="000B389E">
        <w:rPr>
          <w:b/>
        </w:rPr>
        <w:t>7. Наг</w:t>
      </w:r>
      <w:r w:rsidR="00211AE3">
        <w:rPr>
          <w:b/>
        </w:rPr>
        <w:t>раждение участников Конференции</w:t>
      </w:r>
    </w:p>
    <w:p w:rsidR="00E84EB9" w:rsidRPr="000B389E" w:rsidRDefault="00E84EB9" w:rsidP="00E84EB9">
      <w:pPr>
        <w:rPr>
          <w:b/>
        </w:rPr>
      </w:pPr>
    </w:p>
    <w:p w:rsidR="001D2CD4" w:rsidRDefault="00E84EB9" w:rsidP="00392922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 w:rsidRPr="000B389E">
        <w:t xml:space="preserve">7.1. </w:t>
      </w:r>
      <w:r w:rsidR="001D2CD4" w:rsidRPr="008C2C01">
        <w:rPr>
          <w:rFonts w:ascii="yandex-sans" w:hAnsi="yandex-sans"/>
          <w:color w:val="000000"/>
          <w:sz w:val="23"/>
          <w:szCs w:val="23"/>
        </w:rPr>
        <w:t xml:space="preserve">Победители </w:t>
      </w:r>
      <w:r w:rsidR="001D2CD4">
        <w:rPr>
          <w:rFonts w:ascii="yandex-sans" w:hAnsi="yandex-sans"/>
          <w:color w:val="000000"/>
          <w:sz w:val="23"/>
          <w:szCs w:val="23"/>
        </w:rPr>
        <w:t xml:space="preserve"> </w:t>
      </w:r>
      <w:r w:rsidR="00CC0C20">
        <w:rPr>
          <w:rFonts w:ascii="yandex-sans" w:hAnsi="yandex-sans"/>
          <w:color w:val="000000"/>
          <w:sz w:val="23"/>
          <w:szCs w:val="23"/>
        </w:rPr>
        <w:t xml:space="preserve">и призеры </w:t>
      </w:r>
      <w:r w:rsidR="001D2CD4">
        <w:rPr>
          <w:rFonts w:ascii="yandex-sans" w:hAnsi="yandex-sans"/>
          <w:color w:val="000000"/>
          <w:sz w:val="23"/>
          <w:szCs w:val="23"/>
        </w:rPr>
        <w:t xml:space="preserve">в каждой номинации </w:t>
      </w:r>
      <w:r w:rsidR="001D2CD4" w:rsidRPr="008C2C01">
        <w:rPr>
          <w:rFonts w:ascii="yandex-sans" w:hAnsi="yandex-sans"/>
          <w:color w:val="000000"/>
          <w:sz w:val="23"/>
          <w:szCs w:val="23"/>
        </w:rPr>
        <w:t>награждаются дипломами 1-й, 2-й, 3-й степени.</w:t>
      </w:r>
    </w:p>
    <w:p w:rsidR="001D2CD4" w:rsidRPr="001D2CD4" w:rsidRDefault="001D2CD4" w:rsidP="00392922">
      <w:pPr>
        <w:jc w:val="both"/>
      </w:pPr>
      <w:r w:rsidRPr="000B389E">
        <w:t xml:space="preserve">7.2. При равенстве суммы баллов, набранными двумя или более участниками </w:t>
      </w:r>
      <w:r w:rsidR="00392922">
        <w:t>К</w:t>
      </w:r>
      <w:r w:rsidRPr="000B389E">
        <w:t>онференции  они признаются победителями или призерами и занимают одно и то</w:t>
      </w:r>
      <w:r w:rsidR="004F6AC3">
        <w:t xml:space="preserve"> </w:t>
      </w:r>
      <w:r w:rsidRPr="000B389E">
        <w:t>же место в рейтинговой таблице.</w:t>
      </w:r>
    </w:p>
    <w:p w:rsidR="001D2CD4" w:rsidRPr="008C2C01" w:rsidRDefault="001D2CD4" w:rsidP="00392922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7</w:t>
      </w:r>
      <w:r w:rsidRPr="008C2C01">
        <w:rPr>
          <w:rFonts w:ascii="yandex-sans" w:hAnsi="yandex-sans"/>
          <w:color w:val="000000"/>
          <w:sz w:val="23"/>
          <w:szCs w:val="23"/>
        </w:rPr>
        <w:t>.3. Участники Конкурса не отмеченные дипломами, получают Сертификаты участников.</w:t>
      </w:r>
      <w:r w:rsidR="007D5DF6">
        <w:rPr>
          <w:rFonts w:ascii="yandex-sans" w:hAnsi="yandex-sans"/>
          <w:color w:val="000000"/>
          <w:sz w:val="23"/>
          <w:szCs w:val="23"/>
        </w:rPr>
        <w:t xml:space="preserve"> Руководител</w:t>
      </w:r>
      <w:r w:rsidR="00CC0C20">
        <w:rPr>
          <w:rFonts w:ascii="yandex-sans" w:hAnsi="yandex-sans"/>
          <w:color w:val="000000"/>
          <w:sz w:val="23"/>
          <w:szCs w:val="23"/>
        </w:rPr>
        <w:t xml:space="preserve">и </w:t>
      </w:r>
      <w:r w:rsidR="007D5DF6">
        <w:rPr>
          <w:rFonts w:ascii="yandex-sans" w:hAnsi="yandex-sans"/>
          <w:color w:val="000000"/>
          <w:sz w:val="23"/>
          <w:szCs w:val="23"/>
        </w:rPr>
        <w:t xml:space="preserve"> </w:t>
      </w:r>
      <w:r w:rsidR="0002744C">
        <w:rPr>
          <w:rFonts w:ascii="yandex-sans" w:hAnsi="yandex-sans"/>
          <w:color w:val="000000"/>
          <w:sz w:val="23"/>
          <w:szCs w:val="23"/>
        </w:rPr>
        <w:t xml:space="preserve">работ </w:t>
      </w:r>
      <w:r w:rsidR="00CC0C20">
        <w:rPr>
          <w:rFonts w:ascii="yandex-sans" w:hAnsi="yandex-sans"/>
          <w:color w:val="000000"/>
          <w:sz w:val="23"/>
          <w:szCs w:val="23"/>
        </w:rPr>
        <w:t xml:space="preserve"> - </w:t>
      </w:r>
      <w:r w:rsidR="0002744C">
        <w:rPr>
          <w:rFonts w:ascii="yandex-sans" w:hAnsi="yandex-sans"/>
          <w:color w:val="000000"/>
          <w:sz w:val="23"/>
          <w:szCs w:val="23"/>
        </w:rPr>
        <w:t>Благодарственные письма.</w:t>
      </w:r>
    </w:p>
    <w:p w:rsidR="00E84EB9" w:rsidRPr="000B389E" w:rsidRDefault="001D2CD4" w:rsidP="009365B2">
      <w:pPr>
        <w:shd w:val="clear" w:color="auto" w:fill="FFFFFF"/>
        <w:jc w:val="both"/>
      </w:pPr>
      <w:r>
        <w:rPr>
          <w:rFonts w:ascii="yandex-sans" w:hAnsi="yandex-sans"/>
          <w:color w:val="000000"/>
          <w:sz w:val="23"/>
          <w:szCs w:val="23"/>
        </w:rPr>
        <w:t>7</w:t>
      </w:r>
      <w:r w:rsidRPr="008C2C01">
        <w:rPr>
          <w:rFonts w:ascii="yandex-sans" w:hAnsi="yandex-sans"/>
          <w:color w:val="000000"/>
          <w:sz w:val="23"/>
          <w:szCs w:val="23"/>
        </w:rPr>
        <w:t>.4. Дипломы, Сертификаты</w:t>
      </w:r>
      <w:r w:rsidR="00CC0C20">
        <w:rPr>
          <w:rFonts w:ascii="yandex-sans" w:hAnsi="yandex-sans"/>
          <w:color w:val="000000"/>
          <w:sz w:val="23"/>
          <w:szCs w:val="23"/>
        </w:rPr>
        <w:t xml:space="preserve">, Благодарственные письма </w:t>
      </w:r>
      <w:r w:rsidR="009365B2">
        <w:rPr>
          <w:rFonts w:ascii="yandex-sans" w:hAnsi="yandex-sans"/>
          <w:color w:val="000000"/>
          <w:sz w:val="23"/>
          <w:szCs w:val="23"/>
        </w:rPr>
        <w:t>отправляются на электронные адреса призеров и участников, указанных в заявках.</w:t>
      </w:r>
    </w:p>
    <w:p w:rsidR="00E84EB9" w:rsidRPr="000B389E" w:rsidRDefault="00E84EB9" w:rsidP="00E84EB9">
      <w:pPr>
        <w:ind w:left="705"/>
        <w:rPr>
          <w:b/>
        </w:rPr>
      </w:pPr>
    </w:p>
    <w:p w:rsidR="00E84EB9" w:rsidRPr="000B389E" w:rsidRDefault="00E84EB9" w:rsidP="00E84EB9">
      <w:pPr>
        <w:ind w:left="705"/>
        <w:rPr>
          <w:b/>
        </w:rPr>
      </w:pPr>
      <w:r w:rsidRPr="000B389E">
        <w:rPr>
          <w:b/>
        </w:rPr>
        <w:t>7. Контактная информация:</w:t>
      </w:r>
    </w:p>
    <w:p w:rsidR="00E84EB9" w:rsidRPr="000B389E" w:rsidRDefault="00E84EB9" w:rsidP="00E84EB9">
      <w:pPr>
        <w:rPr>
          <w:b/>
        </w:rPr>
      </w:pPr>
    </w:p>
    <w:p w:rsidR="00E84EB9" w:rsidRPr="000B389E" w:rsidRDefault="00E84EB9" w:rsidP="00E84EB9">
      <w:r w:rsidRPr="000B389E">
        <w:t>Контактные телефоны: 8 (</w:t>
      </w:r>
      <w:r w:rsidR="00392922">
        <w:t>39422</w:t>
      </w:r>
      <w:r w:rsidRPr="000B389E">
        <w:t xml:space="preserve">) </w:t>
      </w:r>
      <w:r w:rsidR="00392922">
        <w:t>6-17-15</w:t>
      </w:r>
      <w:r w:rsidRPr="000B389E">
        <w:t>.</w:t>
      </w:r>
    </w:p>
    <w:p w:rsidR="00E84EB9" w:rsidRPr="009365B2" w:rsidRDefault="00E84EB9" w:rsidP="009365B2">
      <w:pPr>
        <w:jc w:val="both"/>
        <w:rPr>
          <w:b/>
          <w:u w:val="single"/>
        </w:rPr>
      </w:pPr>
      <w:r w:rsidRPr="000B389E">
        <w:rPr>
          <w:b/>
        </w:rPr>
        <w:t>Е –</w:t>
      </w:r>
      <w:r w:rsidRPr="000B389E">
        <w:rPr>
          <w:b/>
          <w:lang w:val="en-US"/>
        </w:rPr>
        <w:t>mail</w:t>
      </w:r>
      <w:r w:rsidR="009365B2">
        <w:t>:</w:t>
      </w:r>
      <w:r w:rsidR="009365B2" w:rsidRPr="00254068">
        <w:rPr>
          <w:u w:val="single"/>
        </w:rPr>
        <w:t xml:space="preserve"> </w:t>
      </w:r>
      <w:proofErr w:type="spellStart"/>
      <w:r w:rsidR="009365B2" w:rsidRPr="00D178F7">
        <w:rPr>
          <w:u w:val="single"/>
          <w:lang w:val="en-US"/>
        </w:rPr>
        <w:t>rmkmetod</w:t>
      </w:r>
      <w:proofErr w:type="spellEnd"/>
      <w:r w:rsidR="009365B2" w:rsidRPr="00D178F7">
        <w:rPr>
          <w:u w:val="single"/>
        </w:rPr>
        <w:t>@</w:t>
      </w:r>
      <w:r w:rsidR="009365B2" w:rsidRPr="00D178F7">
        <w:rPr>
          <w:u w:val="single"/>
          <w:lang w:val="en-US"/>
        </w:rPr>
        <w:t>mail</w:t>
      </w:r>
      <w:r w:rsidR="009365B2" w:rsidRPr="00D178F7">
        <w:rPr>
          <w:u w:val="single"/>
        </w:rPr>
        <w:t>.</w:t>
      </w:r>
      <w:proofErr w:type="spellStart"/>
      <w:r w:rsidR="009365B2" w:rsidRPr="00D178F7">
        <w:rPr>
          <w:u w:val="single"/>
          <w:lang w:val="en-US"/>
        </w:rPr>
        <w:t>ru</w:t>
      </w:r>
      <w:proofErr w:type="spellEnd"/>
    </w:p>
    <w:p w:rsidR="00687ECD" w:rsidRDefault="00E84EB9" w:rsidP="00E84EB9">
      <w:r w:rsidRPr="00392922">
        <w:t xml:space="preserve">Контактные лица: </w:t>
      </w:r>
    </w:p>
    <w:p w:rsidR="009365B2" w:rsidRDefault="009365B2" w:rsidP="009365B2">
      <w:pPr>
        <w:pStyle w:val="a7"/>
        <w:numPr>
          <w:ilvl w:val="0"/>
          <w:numId w:val="6"/>
        </w:numPr>
      </w:pPr>
      <w:proofErr w:type="spellStart"/>
      <w:r>
        <w:t>Балдар</w:t>
      </w:r>
      <w:proofErr w:type="spellEnd"/>
      <w:r>
        <w:t xml:space="preserve"> Надежда </w:t>
      </w:r>
      <w:proofErr w:type="spellStart"/>
      <w:r>
        <w:t>Март-ооловна</w:t>
      </w:r>
      <w:proofErr w:type="spellEnd"/>
      <w:r>
        <w:t xml:space="preserve">, </w:t>
      </w:r>
      <w:proofErr w:type="spellStart"/>
      <w:r>
        <w:t>моб.т</w:t>
      </w:r>
      <w:proofErr w:type="spellEnd"/>
      <w:r>
        <w:t>. 89832680061</w:t>
      </w:r>
    </w:p>
    <w:p w:rsidR="009365B2" w:rsidRDefault="009365B2" w:rsidP="009365B2">
      <w:pPr>
        <w:pStyle w:val="a7"/>
        <w:numPr>
          <w:ilvl w:val="0"/>
          <w:numId w:val="6"/>
        </w:numPr>
      </w:pPr>
      <w:proofErr w:type="spellStart"/>
      <w:r>
        <w:t>Амыр</w:t>
      </w:r>
      <w:proofErr w:type="spellEnd"/>
      <w:r>
        <w:t xml:space="preserve"> </w:t>
      </w:r>
      <w:proofErr w:type="spellStart"/>
      <w:r>
        <w:t>Чодура</w:t>
      </w:r>
      <w:proofErr w:type="spellEnd"/>
      <w:r>
        <w:t xml:space="preserve"> Владимировна, </w:t>
      </w:r>
      <w:proofErr w:type="spellStart"/>
      <w:r>
        <w:t>моб.т</w:t>
      </w:r>
      <w:proofErr w:type="spellEnd"/>
      <w:r>
        <w:t>. 8 9010184102</w:t>
      </w:r>
    </w:p>
    <w:p w:rsidR="006F61DF" w:rsidRDefault="006F61DF" w:rsidP="006F61DF">
      <w:pPr>
        <w:numPr>
          <w:ilvl w:val="0"/>
          <w:numId w:val="6"/>
        </w:numPr>
        <w:contextualSpacing/>
      </w:pPr>
      <w:r>
        <w:t xml:space="preserve">Курганская Татьяна Михайловна, </w:t>
      </w:r>
      <w:proofErr w:type="spellStart"/>
      <w:r>
        <w:t>моб.т</w:t>
      </w:r>
      <w:proofErr w:type="spellEnd"/>
      <w:r>
        <w:t>. 89620617471</w:t>
      </w:r>
    </w:p>
    <w:p w:rsidR="006F61DF" w:rsidRDefault="006F61DF" w:rsidP="006F61DF">
      <w:pPr>
        <w:tabs>
          <w:tab w:val="left" w:pos="1035"/>
        </w:tabs>
        <w:jc w:val="both"/>
        <w:rPr>
          <w:rFonts w:eastAsiaTheme="minorHAnsi"/>
          <w:sz w:val="26"/>
          <w:szCs w:val="26"/>
          <w:lang w:eastAsia="en-US"/>
        </w:rPr>
      </w:pPr>
    </w:p>
    <w:p w:rsidR="00E84EB9" w:rsidRPr="000B389E" w:rsidRDefault="00E84EB9" w:rsidP="00E84EB9">
      <w:pPr>
        <w:ind w:left="420"/>
        <w:rPr>
          <w:color w:val="FF0000"/>
        </w:rPr>
      </w:pPr>
      <w:bookmarkStart w:id="0" w:name="_GoBack"/>
      <w:bookmarkEnd w:id="0"/>
    </w:p>
    <w:p w:rsidR="00E84EB9" w:rsidRPr="000B389E" w:rsidRDefault="00E84EB9" w:rsidP="00E84EB9">
      <w:pPr>
        <w:ind w:left="705"/>
        <w:jc w:val="right"/>
      </w:pPr>
    </w:p>
    <w:p w:rsidR="00E84EB9" w:rsidRPr="000B389E" w:rsidRDefault="00E84EB9" w:rsidP="00E84EB9">
      <w:pPr>
        <w:ind w:left="705"/>
        <w:jc w:val="right"/>
      </w:pPr>
    </w:p>
    <w:p w:rsidR="00E84EB9" w:rsidRDefault="00E84EB9" w:rsidP="001D2CD4">
      <w:pPr>
        <w:ind w:left="705"/>
      </w:pPr>
    </w:p>
    <w:p w:rsidR="001D2CD4" w:rsidRDefault="001D2CD4" w:rsidP="001D2CD4">
      <w:pPr>
        <w:ind w:left="705"/>
      </w:pPr>
    </w:p>
    <w:p w:rsidR="001D2CD4" w:rsidRDefault="001D2CD4" w:rsidP="001D2CD4">
      <w:pPr>
        <w:ind w:left="705"/>
      </w:pPr>
    </w:p>
    <w:p w:rsidR="007D5DF6" w:rsidRDefault="007D5DF6" w:rsidP="001D2CD4">
      <w:pPr>
        <w:ind w:left="705"/>
      </w:pPr>
    </w:p>
    <w:p w:rsidR="007D5DF6" w:rsidRDefault="007D5DF6" w:rsidP="001D2CD4">
      <w:pPr>
        <w:ind w:left="705"/>
      </w:pPr>
    </w:p>
    <w:p w:rsidR="007D5DF6" w:rsidRDefault="007D5DF6" w:rsidP="001D2CD4">
      <w:pPr>
        <w:ind w:left="705"/>
      </w:pPr>
    </w:p>
    <w:p w:rsidR="00392922" w:rsidRDefault="00392922" w:rsidP="001D2CD4">
      <w:pPr>
        <w:ind w:left="705"/>
      </w:pPr>
    </w:p>
    <w:p w:rsidR="00392922" w:rsidRDefault="00392922" w:rsidP="001D2CD4">
      <w:pPr>
        <w:ind w:left="705"/>
      </w:pPr>
    </w:p>
    <w:p w:rsidR="00392922" w:rsidRDefault="00392922" w:rsidP="001D2CD4">
      <w:pPr>
        <w:ind w:left="705"/>
      </w:pPr>
    </w:p>
    <w:p w:rsidR="007D5DF6" w:rsidRDefault="007D5DF6" w:rsidP="001D2CD4">
      <w:pPr>
        <w:ind w:left="705"/>
      </w:pPr>
    </w:p>
    <w:p w:rsidR="009365B2" w:rsidRDefault="009365B2" w:rsidP="001D2CD4">
      <w:pPr>
        <w:ind w:left="705"/>
      </w:pPr>
    </w:p>
    <w:p w:rsidR="009365B2" w:rsidRDefault="009365B2" w:rsidP="001D2CD4">
      <w:pPr>
        <w:ind w:left="705"/>
      </w:pPr>
    </w:p>
    <w:p w:rsidR="009365B2" w:rsidRDefault="009365B2" w:rsidP="001D2CD4">
      <w:pPr>
        <w:ind w:left="705"/>
      </w:pPr>
    </w:p>
    <w:p w:rsidR="009365B2" w:rsidRPr="000B389E" w:rsidRDefault="009365B2" w:rsidP="001D2CD4">
      <w:pPr>
        <w:ind w:left="705"/>
      </w:pPr>
    </w:p>
    <w:p w:rsidR="00E84EB9" w:rsidRPr="000B389E" w:rsidRDefault="00E84EB9" w:rsidP="00E84EB9">
      <w:pPr>
        <w:ind w:left="705"/>
        <w:jc w:val="right"/>
      </w:pPr>
    </w:p>
    <w:p w:rsidR="00E84EB9" w:rsidRPr="00392922" w:rsidRDefault="00E84EB9" w:rsidP="00E84EB9">
      <w:pPr>
        <w:ind w:left="705"/>
        <w:rPr>
          <w:sz w:val="28"/>
          <w:szCs w:val="28"/>
        </w:rPr>
      </w:pPr>
      <w:r w:rsidRPr="00392922">
        <w:rPr>
          <w:sz w:val="28"/>
          <w:szCs w:val="28"/>
        </w:rPr>
        <w:lastRenderedPageBreak/>
        <w:t>Внимание! Заявку необходимо заполнять в указанном формате! Сканирование документа не допускается.</w:t>
      </w:r>
    </w:p>
    <w:p w:rsidR="00E84EB9" w:rsidRPr="000B389E" w:rsidRDefault="00E84EB9" w:rsidP="00E84EB9">
      <w:pPr>
        <w:ind w:left="705"/>
        <w:jc w:val="right"/>
      </w:pPr>
    </w:p>
    <w:p w:rsidR="00E84EB9" w:rsidRPr="000B389E" w:rsidRDefault="00E84EB9" w:rsidP="00E84EB9">
      <w:pPr>
        <w:ind w:left="705"/>
        <w:jc w:val="right"/>
      </w:pPr>
      <w:r w:rsidRPr="000B389E">
        <w:t>Приложение 1</w:t>
      </w:r>
    </w:p>
    <w:p w:rsidR="00E84EB9" w:rsidRPr="000B389E" w:rsidRDefault="00E84EB9" w:rsidP="00E84EB9">
      <w:pPr>
        <w:ind w:firstLine="709"/>
        <w:jc w:val="center"/>
        <w:rPr>
          <w:b/>
          <w:bCs/>
        </w:rPr>
      </w:pPr>
      <w:r w:rsidRPr="000B389E">
        <w:rPr>
          <w:b/>
          <w:bCs/>
        </w:rPr>
        <w:t>Заявка</w:t>
      </w:r>
    </w:p>
    <w:p w:rsidR="00E84EB9" w:rsidRDefault="00E84EB9" w:rsidP="00392922">
      <w:pPr>
        <w:jc w:val="both"/>
      </w:pPr>
      <w:r w:rsidRPr="000B389E">
        <w:rPr>
          <w:bCs/>
        </w:rPr>
        <w:t>на участие</w:t>
      </w:r>
      <w:r>
        <w:rPr>
          <w:bCs/>
        </w:rPr>
        <w:t xml:space="preserve"> в</w:t>
      </w:r>
      <w:r w:rsidR="009365B2">
        <w:rPr>
          <w:bCs/>
        </w:rPr>
        <w:t xml:space="preserve"> </w:t>
      </w:r>
      <w:r w:rsidR="009365B2">
        <w:rPr>
          <w:bCs/>
          <w:lang w:val="en-US"/>
        </w:rPr>
        <w:t>II</w:t>
      </w:r>
      <w:r w:rsidRPr="000B389E">
        <w:rPr>
          <w:bCs/>
        </w:rPr>
        <w:t xml:space="preserve"> </w:t>
      </w:r>
      <w:r w:rsidR="00392922" w:rsidRPr="00392922">
        <w:rPr>
          <w:bCs/>
        </w:rPr>
        <w:t>Межрегиональ</w:t>
      </w:r>
      <w:r w:rsidR="00DE703F">
        <w:rPr>
          <w:bCs/>
        </w:rPr>
        <w:t>ной заочной студенческой научно–</w:t>
      </w:r>
      <w:r w:rsidR="00392922" w:rsidRPr="00392922">
        <w:rPr>
          <w:bCs/>
        </w:rPr>
        <w:t>практической конференции «От истории к современности»</w:t>
      </w:r>
      <w:r w:rsidR="00392922">
        <w:rPr>
          <w:bCs/>
        </w:rPr>
        <w:t xml:space="preserve"> </w:t>
      </w:r>
      <w:r w:rsidRPr="000B389E">
        <w:t>среди студентов медицинских образовательных учреждений»</w:t>
      </w:r>
    </w:p>
    <w:p w:rsidR="00392922" w:rsidRPr="000B389E" w:rsidRDefault="00392922" w:rsidP="00392922">
      <w:pPr>
        <w:jc w:val="both"/>
        <w:rPr>
          <w:bCs/>
        </w:rPr>
      </w:pPr>
    </w:p>
    <w:p w:rsidR="00E84EB9" w:rsidRPr="000B389E" w:rsidRDefault="00E84EB9" w:rsidP="00E84EB9">
      <w:pPr>
        <w:ind w:firstLine="709"/>
        <w:jc w:val="center"/>
        <w:rPr>
          <w:b/>
        </w:rPr>
      </w:pPr>
      <w:r w:rsidRPr="000B389E">
        <w:rPr>
          <w:b/>
        </w:rPr>
        <w:t>Регистрационная карта участника</w:t>
      </w:r>
    </w:p>
    <w:p w:rsidR="00E84EB9" w:rsidRPr="000B389E" w:rsidRDefault="00E84EB9" w:rsidP="00E84EB9">
      <w:pPr>
        <w:ind w:left="180"/>
        <w:jc w:val="center"/>
      </w:pPr>
      <w:r w:rsidRPr="000B389E">
        <w:t>Информация об участнике</w:t>
      </w:r>
    </w:p>
    <w:p w:rsidR="001D2CD4" w:rsidRDefault="001D2CD4" w:rsidP="00E84EB9">
      <w:pPr>
        <w:ind w:left="180"/>
        <w:jc w:val="center"/>
      </w:pPr>
    </w:p>
    <w:p w:rsidR="001D2CD4" w:rsidRDefault="001D2CD4" w:rsidP="00E84EB9">
      <w:pPr>
        <w:ind w:left="180"/>
        <w:jc w:val="center"/>
      </w:pPr>
    </w:p>
    <w:tbl>
      <w:tblPr>
        <w:tblStyle w:val="ac"/>
        <w:tblW w:w="9925" w:type="dxa"/>
        <w:tblLook w:val="04A0"/>
      </w:tblPr>
      <w:tblGrid>
        <w:gridCol w:w="5778"/>
        <w:gridCol w:w="4147"/>
      </w:tblGrid>
      <w:tr w:rsidR="001D2CD4" w:rsidTr="0026531E">
        <w:trPr>
          <w:trHeight w:val="519"/>
        </w:trPr>
        <w:tc>
          <w:tcPr>
            <w:tcW w:w="9925" w:type="dxa"/>
            <w:gridSpan w:val="2"/>
          </w:tcPr>
          <w:p w:rsidR="001D2CD4" w:rsidRPr="0033755E" w:rsidRDefault="001D2CD4" w:rsidP="0026531E">
            <w:pPr>
              <w:jc w:val="center"/>
              <w:rPr>
                <w:b/>
              </w:rPr>
            </w:pPr>
            <w:r w:rsidRPr="0033755E">
              <w:rPr>
                <w:b/>
              </w:rPr>
              <w:t xml:space="preserve">Образовательное учреждение </w:t>
            </w:r>
          </w:p>
        </w:tc>
      </w:tr>
      <w:tr w:rsidR="001D2CD4" w:rsidTr="0026531E">
        <w:trPr>
          <w:trHeight w:val="519"/>
        </w:trPr>
        <w:tc>
          <w:tcPr>
            <w:tcW w:w="5778" w:type="dxa"/>
          </w:tcPr>
          <w:p w:rsidR="001D2CD4" w:rsidRPr="00786594" w:rsidRDefault="001D2CD4" w:rsidP="0026531E">
            <w:r w:rsidRPr="00786594">
              <w:t>Наименование учебного заведения (полное)</w:t>
            </w:r>
          </w:p>
        </w:tc>
        <w:tc>
          <w:tcPr>
            <w:tcW w:w="4147" w:type="dxa"/>
          </w:tcPr>
          <w:p w:rsidR="001D2CD4" w:rsidRDefault="001D2CD4" w:rsidP="0026531E">
            <w:pPr>
              <w:jc w:val="center"/>
              <w:rPr>
                <w:b/>
              </w:rPr>
            </w:pPr>
          </w:p>
        </w:tc>
      </w:tr>
      <w:tr w:rsidR="001D2CD4" w:rsidTr="0026531E">
        <w:trPr>
          <w:trHeight w:val="519"/>
        </w:trPr>
        <w:tc>
          <w:tcPr>
            <w:tcW w:w="5778" w:type="dxa"/>
          </w:tcPr>
          <w:p w:rsidR="001D2CD4" w:rsidRPr="00786594" w:rsidRDefault="001D2CD4" w:rsidP="0026531E">
            <w:r w:rsidRPr="00786594">
              <w:t>Наименование  учебного заведения (сокращенное)</w:t>
            </w:r>
          </w:p>
        </w:tc>
        <w:tc>
          <w:tcPr>
            <w:tcW w:w="4147" w:type="dxa"/>
          </w:tcPr>
          <w:p w:rsidR="001D2CD4" w:rsidRDefault="001D2CD4" w:rsidP="0026531E">
            <w:pPr>
              <w:jc w:val="center"/>
              <w:rPr>
                <w:b/>
              </w:rPr>
            </w:pPr>
          </w:p>
        </w:tc>
      </w:tr>
      <w:tr w:rsidR="001D2CD4" w:rsidTr="0026531E">
        <w:trPr>
          <w:trHeight w:val="519"/>
        </w:trPr>
        <w:tc>
          <w:tcPr>
            <w:tcW w:w="5778" w:type="dxa"/>
          </w:tcPr>
          <w:p w:rsidR="001D2CD4" w:rsidRPr="00786594" w:rsidRDefault="001D2CD4" w:rsidP="0026531E">
            <w:r w:rsidRPr="00786594">
              <w:t>Контактный телефон (с кодом города)</w:t>
            </w:r>
          </w:p>
        </w:tc>
        <w:tc>
          <w:tcPr>
            <w:tcW w:w="4147" w:type="dxa"/>
          </w:tcPr>
          <w:p w:rsidR="001D2CD4" w:rsidRDefault="001D2CD4" w:rsidP="0026531E">
            <w:pPr>
              <w:jc w:val="center"/>
              <w:rPr>
                <w:b/>
              </w:rPr>
            </w:pPr>
          </w:p>
        </w:tc>
      </w:tr>
      <w:tr w:rsidR="001D2CD4" w:rsidTr="0026531E">
        <w:trPr>
          <w:trHeight w:val="519"/>
        </w:trPr>
        <w:tc>
          <w:tcPr>
            <w:tcW w:w="5778" w:type="dxa"/>
          </w:tcPr>
          <w:p w:rsidR="001D2CD4" w:rsidRPr="00786594" w:rsidRDefault="001D2CD4" w:rsidP="0026531E">
            <w:r w:rsidRPr="00786594">
              <w:t>Руководитель учебного заведения</w:t>
            </w:r>
            <w:r>
              <w:t xml:space="preserve"> </w:t>
            </w:r>
            <w:r w:rsidRPr="00786594">
              <w:t>(ФИО, полностью)</w:t>
            </w:r>
          </w:p>
        </w:tc>
        <w:tc>
          <w:tcPr>
            <w:tcW w:w="4147" w:type="dxa"/>
          </w:tcPr>
          <w:p w:rsidR="001D2CD4" w:rsidRDefault="001D2CD4" w:rsidP="0026531E">
            <w:pPr>
              <w:jc w:val="center"/>
              <w:rPr>
                <w:b/>
              </w:rPr>
            </w:pPr>
          </w:p>
        </w:tc>
      </w:tr>
      <w:tr w:rsidR="001D2CD4" w:rsidTr="0026531E">
        <w:trPr>
          <w:trHeight w:val="519"/>
        </w:trPr>
        <w:tc>
          <w:tcPr>
            <w:tcW w:w="5778" w:type="dxa"/>
          </w:tcPr>
          <w:p w:rsidR="001D2CD4" w:rsidRPr="00786594" w:rsidRDefault="001D2CD4" w:rsidP="0026531E">
            <w:r w:rsidRPr="00786594">
              <w:t>Электронный адрес учебного заведения</w:t>
            </w:r>
          </w:p>
        </w:tc>
        <w:tc>
          <w:tcPr>
            <w:tcW w:w="4147" w:type="dxa"/>
          </w:tcPr>
          <w:p w:rsidR="001D2CD4" w:rsidRDefault="001D2CD4" w:rsidP="0026531E">
            <w:pPr>
              <w:jc w:val="center"/>
              <w:rPr>
                <w:b/>
              </w:rPr>
            </w:pPr>
          </w:p>
        </w:tc>
      </w:tr>
      <w:tr w:rsidR="001D2CD4" w:rsidTr="0026531E">
        <w:trPr>
          <w:trHeight w:val="519"/>
        </w:trPr>
        <w:tc>
          <w:tcPr>
            <w:tcW w:w="9925" w:type="dxa"/>
            <w:gridSpan w:val="2"/>
          </w:tcPr>
          <w:p w:rsidR="001D2CD4" w:rsidRDefault="001D2CD4" w:rsidP="0026531E">
            <w:pPr>
              <w:jc w:val="center"/>
              <w:rPr>
                <w:b/>
              </w:rPr>
            </w:pPr>
            <w:r>
              <w:rPr>
                <w:b/>
              </w:rPr>
              <w:t>Участник конкурса</w:t>
            </w:r>
          </w:p>
        </w:tc>
      </w:tr>
      <w:tr w:rsidR="001D2CD4" w:rsidTr="0026531E">
        <w:trPr>
          <w:trHeight w:val="519"/>
        </w:trPr>
        <w:tc>
          <w:tcPr>
            <w:tcW w:w="5778" w:type="dxa"/>
          </w:tcPr>
          <w:p w:rsidR="001D2CD4" w:rsidRPr="00786594" w:rsidRDefault="001D2CD4" w:rsidP="0026531E">
            <w:r w:rsidRPr="00786594">
              <w:t>ФИО участника (полностью)</w:t>
            </w:r>
          </w:p>
        </w:tc>
        <w:tc>
          <w:tcPr>
            <w:tcW w:w="4147" w:type="dxa"/>
          </w:tcPr>
          <w:p w:rsidR="001D2CD4" w:rsidRDefault="001D2CD4" w:rsidP="0026531E">
            <w:pPr>
              <w:jc w:val="center"/>
              <w:rPr>
                <w:b/>
              </w:rPr>
            </w:pPr>
          </w:p>
        </w:tc>
      </w:tr>
      <w:tr w:rsidR="001D2CD4" w:rsidTr="0026531E">
        <w:trPr>
          <w:trHeight w:val="519"/>
        </w:trPr>
        <w:tc>
          <w:tcPr>
            <w:tcW w:w="5778" w:type="dxa"/>
          </w:tcPr>
          <w:p w:rsidR="001D2CD4" w:rsidRPr="00786594" w:rsidRDefault="001D2CD4" w:rsidP="0026531E">
            <w:r w:rsidRPr="00786594">
              <w:t>Название конкурсной работы</w:t>
            </w:r>
          </w:p>
        </w:tc>
        <w:tc>
          <w:tcPr>
            <w:tcW w:w="4147" w:type="dxa"/>
          </w:tcPr>
          <w:p w:rsidR="001D2CD4" w:rsidRDefault="001D2CD4" w:rsidP="0026531E">
            <w:pPr>
              <w:jc w:val="center"/>
              <w:rPr>
                <w:b/>
              </w:rPr>
            </w:pPr>
          </w:p>
        </w:tc>
      </w:tr>
      <w:tr w:rsidR="001D2CD4" w:rsidTr="0026531E">
        <w:trPr>
          <w:trHeight w:val="519"/>
        </w:trPr>
        <w:tc>
          <w:tcPr>
            <w:tcW w:w="5778" w:type="dxa"/>
          </w:tcPr>
          <w:p w:rsidR="001D2CD4" w:rsidRPr="00786594" w:rsidRDefault="001D2CD4" w:rsidP="0026531E">
            <w:r>
              <w:t xml:space="preserve">Направление </w:t>
            </w:r>
          </w:p>
        </w:tc>
        <w:tc>
          <w:tcPr>
            <w:tcW w:w="4147" w:type="dxa"/>
          </w:tcPr>
          <w:p w:rsidR="001D2CD4" w:rsidRDefault="001D2CD4" w:rsidP="0026531E">
            <w:pPr>
              <w:jc w:val="center"/>
              <w:rPr>
                <w:b/>
              </w:rPr>
            </w:pPr>
          </w:p>
        </w:tc>
      </w:tr>
      <w:tr w:rsidR="001D2CD4" w:rsidTr="0026531E">
        <w:trPr>
          <w:trHeight w:val="519"/>
        </w:trPr>
        <w:tc>
          <w:tcPr>
            <w:tcW w:w="5778" w:type="dxa"/>
          </w:tcPr>
          <w:p w:rsidR="001D2CD4" w:rsidRPr="00786594" w:rsidRDefault="001D2CD4" w:rsidP="0026531E">
            <w:r w:rsidRPr="00786594">
              <w:t>Контактный телефон</w:t>
            </w:r>
          </w:p>
        </w:tc>
        <w:tc>
          <w:tcPr>
            <w:tcW w:w="4147" w:type="dxa"/>
          </w:tcPr>
          <w:p w:rsidR="001D2CD4" w:rsidRDefault="001D2CD4" w:rsidP="0026531E">
            <w:pPr>
              <w:jc w:val="center"/>
              <w:rPr>
                <w:b/>
              </w:rPr>
            </w:pPr>
          </w:p>
        </w:tc>
      </w:tr>
      <w:tr w:rsidR="001D2CD4" w:rsidTr="0026531E">
        <w:trPr>
          <w:trHeight w:val="519"/>
        </w:trPr>
        <w:tc>
          <w:tcPr>
            <w:tcW w:w="9925" w:type="dxa"/>
            <w:gridSpan w:val="2"/>
          </w:tcPr>
          <w:p w:rsidR="001D2CD4" w:rsidRDefault="001D2CD4" w:rsidP="001D2CD4">
            <w:pPr>
              <w:jc w:val="center"/>
              <w:rPr>
                <w:b/>
              </w:rPr>
            </w:pPr>
            <w:r>
              <w:rPr>
                <w:b/>
              </w:rPr>
              <w:t>Руководитель работы</w:t>
            </w:r>
          </w:p>
        </w:tc>
      </w:tr>
      <w:tr w:rsidR="001D2CD4" w:rsidTr="0026531E">
        <w:trPr>
          <w:trHeight w:val="519"/>
        </w:trPr>
        <w:tc>
          <w:tcPr>
            <w:tcW w:w="5778" w:type="dxa"/>
          </w:tcPr>
          <w:p w:rsidR="001D2CD4" w:rsidRPr="00786594" w:rsidRDefault="001D2CD4" w:rsidP="001D2CD4">
            <w:r w:rsidRPr="00786594">
              <w:t>ФИО руководителя к</w:t>
            </w:r>
            <w:r>
              <w:t xml:space="preserve">онкурсной </w:t>
            </w:r>
            <w:r w:rsidRPr="00786594">
              <w:t xml:space="preserve"> работы (полностью)</w:t>
            </w:r>
          </w:p>
        </w:tc>
        <w:tc>
          <w:tcPr>
            <w:tcW w:w="4147" w:type="dxa"/>
          </w:tcPr>
          <w:p w:rsidR="001D2CD4" w:rsidRDefault="001D2CD4" w:rsidP="0026531E">
            <w:pPr>
              <w:jc w:val="center"/>
              <w:rPr>
                <w:b/>
              </w:rPr>
            </w:pPr>
          </w:p>
        </w:tc>
      </w:tr>
      <w:tr w:rsidR="001D2CD4" w:rsidTr="0026531E">
        <w:trPr>
          <w:trHeight w:val="630"/>
        </w:trPr>
        <w:tc>
          <w:tcPr>
            <w:tcW w:w="5778" w:type="dxa"/>
          </w:tcPr>
          <w:p w:rsidR="001D2CD4" w:rsidRPr="00786594" w:rsidRDefault="001D2CD4" w:rsidP="0026531E">
            <w:r w:rsidRPr="00786594">
              <w:t xml:space="preserve">Должность </w:t>
            </w:r>
          </w:p>
        </w:tc>
        <w:tc>
          <w:tcPr>
            <w:tcW w:w="4147" w:type="dxa"/>
          </w:tcPr>
          <w:p w:rsidR="001D2CD4" w:rsidRDefault="001D2CD4" w:rsidP="0026531E">
            <w:pPr>
              <w:jc w:val="center"/>
              <w:rPr>
                <w:b/>
              </w:rPr>
            </w:pPr>
          </w:p>
        </w:tc>
      </w:tr>
      <w:tr w:rsidR="001D2CD4" w:rsidTr="0026531E">
        <w:trPr>
          <w:trHeight w:val="519"/>
        </w:trPr>
        <w:tc>
          <w:tcPr>
            <w:tcW w:w="5778" w:type="dxa"/>
          </w:tcPr>
          <w:p w:rsidR="001D2CD4" w:rsidRPr="00786594" w:rsidRDefault="001D2CD4" w:rsidP="0026531E">
            <w:r w:rsidRPr="00786594">
              <w:t xml:space="preserve">Контактный телефон </w:t>
            </w:r>
          </w:p>
        </w:tc>
        <w:tc>
          <w:tcPr>
            <w:tcW w:w="4147" w:type="dxa"/>
          </w:tcPr>
          <w:p w:rsidR="001D2CD4" w:rsidRDefault="001D2CD4" w:rsidP="0026531E">
            <w:pPr>
              <w:jc w:val="center"/>
              <w:rPr>
                <w:b/>
              </w:rPr>
            </w:pPr>
          </w:p>
        </w:tc>
      </w:tr>
    </w:tbl>
    <w:p w:rsidR="001D2CD4" w:rsidRDefault="001D2CD4" w:rsidP="00E84EB9">
      <w:pPr>
        <w:ind w:left="180"/>
        <w:jc w:val="center"/>
      </w:pPr>
    </w:p>
    <w:p w:rsidR="001D2CD4" w:rsidRPr="000B389E" w:rsidRDefault="001D2CD4" w:rsidP="00E84EB9">
      <w:pPr>
        <w:ind w:left="180"/>
        <w:jc w:val="center"/>
      </w:pPr>
    </w:p>
    <w:p w:rsidR="00E84EB9" w:rsidRPr="000B389E" w:rsidRDefault="00E84EB9" w:rsidP="00E84EB9">
      <w:pPr>
        <w:ind w:left="180"/>
        <w:jc w:val="center"/>
        <w:rPr>
          <w:b/>
        </w:rPr>
      </w:pPr>
    </w:p>
    <w:p w:rsidR="00E84EB9" w:rsidRPr="000B389E" w:rsidRDefault="00E84EB9" w:rsidP="00E84EB9">
      <w:pPr>
        <w:jc w:val="center"/>
        <w:rPr>
          <w:b/>
        </w:rPr>
      </w:pPr>
    </w:p>
    <w:p w:rsidR="00F92413" w:rsidRDefault="00F92413"/>
    <w:sectPr w:rsidR="00F92413" w:rsidSect="00E84EB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517AC"/>
    <w:multiLevelType w:val="hybridMultilevel"/>
    <w:tmpl w:val="A8BA526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DB04DE"/>
    <w:multiLevelType w:val="hybridMultilevel"/>
    <w:tmpl w:val="C458F1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566E8B"/>
    <w:multiLevelType w:val="hybridMultilevel"/>
    <w:tmpl w:val="54C2F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3D7ABE"/>
    <w:multiLevelType w:val="multilevel"/>
    <w:tmpl w:val="473C22E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>
    <w:nsid w:val="678B0885"/>
    <w:multiLevelType w:val="hybridMultilevel"/>
    <w:tmpl w:val="04BCFB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36E0EDC"/>
    <w:multiLevelType w:val="multilevel"/>
    <w:tmpl w:val="897CB9C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sz w:val="24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sz w:val="24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84EB9"/>
    <w:rsid w:val="0002744C"/>
    <w:rsid w:val="00031F35"/>
    <w:rsid w:val="00036474"/>
    <w:rsid w:val="00066148"/>
    <w:rsid w:val="000B53F7"/>
    <w:rsid w:val="000C347A"/>
    <w:rsid w:val="00150B22"/>
    <w:rsid w:val="00162C0E"/>
    <w:rsid w:val="001D2CD4"/>
    <w:rsid w:val="001F0BF2"/>
    <w:rsid w:val="00211AE3"/>
    <w:rsid w:val="00245B02"/>
    <w:rsid w:val="00254068"/>
    <w:rsid w:val="0026531E"/>
    <w:rsid w:val="00371677"/>
    <w:rsid w:val="00392922"/>
    <w:rsid w:val="003D069A"/>
    <w:rsid w:val="00414622"/>
    <w:rsid w:val="00434EC3"/>
    <w:rsid w:val="00445571"/>
    <w:rsid w:val="004F6AC3"/>
    <w:rsid w:val="0053304A"/>
    <w:rsid w:val="0059073E"/>
    <w:rsid w:val="005F3482"/>
    <w:rsid w:val="00665861"/>
    <w:rsid w:val="00687ECD"/>
    <w:rsid w:val="006A357B"/>
    <w:rsid w:val="006A35E2"/>
    <w:rsid w:val="006E4A67"/>
    <w:rsid w:val="006F1A5B"/>
    <w:rsid w:val="006F61DF"/>
    <w:rsid w:val="007770C9"/>
    <w:rsid w:val="007D5DF6"/>
    <w:rsid w:val="00817669"/>
    <w:rsid w:val="009365B2"/>
    <w:rsid w:val="009F7A23"/>
    <w:rsid w:val="00A039E2"/>
    <w:rsid w:val="00A14C78"/>
    <w:rsid w:val="00A247B3"/>
    <w:rsid w:val="00A26AE2"/>
    <w:rsid w:val="00A306CA"/>
    <w:rsid w:val="00AC243F"/>
    <w:rsid w:val="00AC372B"/>
    <w:rsid w:val="00B2296C"/>
    <w:rsid w:val="00B32EA5"/>
    <w:rsid w:val="00B448F3"/>
    <w:rsid w:val="00B47FA0"/>
    <w:rsid w:val="00B97122"/>
    <w:rsid w:val="00BF0DAE"/>
    <w:rsid w:val="00C242B5"/>
    <w:rsid w:val="00C96E84"/>
    <w:rsid w:val="00CC0C20"/>
    <w:rsid w:val="00CD2826"/>
    <w:rsid w:val="00D178F7"/>
    <w:rsid w:val="00DB035A"/>
    <w:rsid w:val="00DE703F"/>
    <w:rsid w:val="00E53251"/>
    <w:rsid w:val="00E84EB9"/>
    <w:rsid w:val="00F76EC5"/>
    <w:rsid w:val="00F92413"/>
    <w:rsid w:val="00FE7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EB9"/>
    <w:rPr>
      <w:rFonts w:eastAsia="Times New Roman"/>
      <w:sz w:val="24"/>
      <w:szCs w:val="24"/>
    </w:rPr>
  </w:style>
  <w:style w:type="paragraph" w:styleId="1">
    <w:name w:val="heading 1"/>
    <w:basedOn w:val="a"/>
    <w:link w:val="10"/>
    <w:qFormat/>
    <w:rsid w:val="009F7A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locked/>
    <w:rsid w:val="009F7A2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locked/>
    <w:rsid w:val="009F7A2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9F7A23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7A23"/>
    <w:rPr>
      <w:rFonts w:eastAsia="Calibri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rsid w:val="009F7A23"/>
    <w:rPr>
      <w:rFonts w:ascii="Cambria" w:hAnsi="Cambria"/>
      <w:b/>
      <w:bCs/>
      <w:i/>
      <w:iCs/>
      <w:color w:val="4F81BD"/>
      <w:sz w:val="22"/>
      <w:szCs w:val="22"/>
      <w:lang w:val="ru-RU" w:eastAsia="en-US" w:bidi="ar-SA"/>
    </w:rPr>
  </w:style>
  <w:style w:type="paragraph" w:styleId="a3">
    <w:name w:val="Title"/>
    <w:basedOn w:val="a"/>
    <w:link w:val="a4"/>
    <w:qFormat/>
    <w:rsid w:val="009F7A23"/>
    <w:pPr>
      <w:jc w:val="center"/>
    </w:pPr>
    <w:rPr>
      <w:rFonts w:cs="Calibri"/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rsid w:val="009F7A23"/>
    <w:rPr>
      <w:rFonts w:eastAsia="Calibri" w:cs="Calibri"/>
      <w:b/>
      <w:bCs/>
      <w:sz w:val="28"/>
      <w:szCs w:val="28"/>
    </w:rPr>
  </w:style>
  <w:style w:type="character" w:styleId="a5">
    <w:name w:val="Strong"/>
    <w:basedOn w:val="a0"/>
    <w:qFormat/>
    <w:rsid w:val="00BF0DAE"/>
    <w:rPr>
      <w:b/>
      <w:bCs/>
    </w:rPr>
  </w:style>
  <w:style w:type="paragraph" w:styleId="a6">
    <w:name w:val="No Spacing"/>
    <w:uiPriority w:val="1"/>
    <w:qFormat/>
    <w:rsid w:val="00BF0DAE"/>
    <w:rPr>
      <w:rFonts w:ascii="Calibri" w:hAnsi="Calibri" w:cs="Calibri"/>
      <w:sz w:val="22"/>
      <w:szCs w:val="22"/>
      <w:lang w:eastAsia="en-US"/>
    </w:rPr>
  </w:style>
  <w:style w:type="paragraph" w:styleId="a7">
    <w:name w:val="List Paragraph"/>
    <w:basedOn w:val="a"/>
    <w:qFormat/>
    <w:rsid w:val="009F7A23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9F7A23"/>
    <w:rPr>
      <w:b/>
      <w:bCs/>
      <w:sz w:val="36"/>
      <w:szCs w:val="36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9F7A23"/>
    <w:rPr>
      <w:rFonts w:ascii="Cambria" w:hAnsi="Cambria"/>
      <w:b/>
      <w:bCs/>
      <w:color w:val="4F81BD"/>
      <w:sz w:val="22"/>
      <w:szCs w:val="22"/>
      <w:lang w:val="ru-RU" w:eastAsia="en-US" w:bidi="ar-SA"/>
    </w:rPr>
  </w:style>
  <w:style w:type="paragraph" w:customStyle="1" w:styleId="TableParagraph">
    <w:name w:val="Table Paragraph"/>
    <w:basedOn w:val="a"/>
    <w:uiPriority w:val="1"/>
    <w:qFormat/>
    <w:rsid w:val="009F7A23"/>
    <w:pPr>
      <w:widowControl w:val="0"/>
    </w:pPr>
    <w:rPr>
      <w:lang w:val="en-US"/>
    </w:rPr>
  </w:style>
  <w:style w:type="paragraph" w:styleId="a8">
    <w:name w:val="Normal (Web)"/>
    <w:basedOn w:val="a"/>
    <w:rsid w:val="00E84EB9"/>
    <w:pPr>
      <w:spacing w:before="100" w:beforeAutospacing="1" w:after="100" w:afterAutospacing="1"/>
    </w:pPr>
  </w:style>
  <w:style w:type="character" w:styleId="a9">
    <w:name w:val="Hyperlink"/>
    <w:basedOn w:val="a0"/>
    <w:rsid w:val="00E84EB9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4EB9"/>
  </w:style>
  <w:style w:type="paragraph" w:customStyle="1" w:styleId="21">
    <w:name w:val="Знак2"/>
    <w:basedOn w:val="a"/>
    <w:rsid w:val="00E84EB9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E84EB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84EB9"/>
    <w:rPr>
      <w:rFonts w:ascii="Tahoma" w:eastAsia="Times New Roman" w:hAnsi="Tahoma" w:cs="Tahoma"/>
      <w:sz w:val="16"/>
      <w:szCs w:val="16"/>
    </w:rPr>
  </w:style>
  <w:style w:type="table" w:styleId="ac">
    <w:name w:val="Table Grid"/>
    <w:basedOn w:val="a1"/>
    <w:uiPriority w:val="59"/>
    <w:rsid w:val="001D2CD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D178F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8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5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ТМУ1</dc:creator>
  <cp:keywords/>
  <dc:description/>
  <cp:lastModifiedBy>User</cp:lastModifiedBy>
  <cp:revision>34</cp:revision>
  <cp:lastPrinted>2022-05-11T09:38:00Z</cp:lastPrinted>
  <dcterms:created xsi:type="dcterms:W3CDTF">2019-01-21T09:50:00Z</dcterms:created>
  <dcterms:modified xsi:type="dcterms:W3CDTF">2022-05-13T08:42:00Z</dcterms:modified>
</cp:coreProperties>
</file>