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E0E0E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E4644" w:rsidRPr="001E4644" w:rsidTr="001E4644">
        <w:trPr>
          <w:tblCellSpacing w:w="0" w:type="dxa"/>
        </w:trPr>
        <w:tc>
          <w:tcPr>
            <w:tcW w:w="0" w:type="auto"/>
            <w:shd w:val="clear" w:color="auto" w:fill="E0E0E0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E4644" w:rsidRPr="001E4644" w:rsidTr="001E464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E4644" w:rsidRPr="001E4644" w:rsidRDefault="001E4644" w:rsidP="001E4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4644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3563600" cy="2895600"/>
                        <wp:effectExtent l="0" t="0" r="0" b="0"/>
                        <wp:docPr id="2" name="Рисунок 2" descr="Всероссийская научно-практическая конференция 'Актуальные вопросы функциональной и ультразвуковой диагностики'">
                          <a:hlinkClick xmlns:a="http://schemas.openxmlformats.org/drawingml/2006/main" r:id="rId4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Всероссийская научно-практическая конференция 'Актуальные вопросы функциональной и ультразвуковой диагностики'">
                                  <a:hlinkClick r:id="rId4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63600" cy="2895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E4644" w:rsidRPr="001E4644" w:rsidTr="001E464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1E4644" w:rsidRPr="001E4644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675" w:type="dxa"/>
                          <w:left w:w="600" w:type="dxa"/>
                          <w:bottom w:w="0" w:type="dxa"/>
                          <w:right w:w="600" w:type="dxa"/>
                        </w:tcMar>
                        <w:vAlign w:val="center"/>
                        <w:hideMark/>
                      </w:tcPr>
                      <w:p w:rsidR="001E4644" w:rsidRPr="001E4644" w:rsidRDefault="001E4644" w:rsidP="001E4644">
                        <w:pPr>
                          <w:spacing w:after="300" w:line="285" w:lineRule="atLeast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E4644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Уважаемые коллеги,</w:t>
                        </w:r>
                      </w:p>
                    </w:tc>
                  </w:tr>
                  <w:tr w:rsidR="001E4644" w:rsidRPr="001E4644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vAlign w:val="center"/>
                        <w:hideMark/>
                      </w:tcPr>
                      <w:p w:rsidR="001E4644" w:rsidRPr="001E4644" w:rsidRDefault="001E4644" w:rsidP="001E4644">
                        <w:pPr>
                          <w:spacing w:after="300" w:line="255" w:lineRule="atLeast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</w:pPr>
                        <w:r w:rsidRPr="001E464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 xml:space="preserve">Российская ассоциация специалистов функциональной диагностики (РАСФД) приглашает Вас принять участие в осеннем </w:t>
                        </w:r>
                        <w:proofErr w:type="spellStart"/>
                        <w:r w:rsidRPr="001E464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>вебинаре</w:t>
                        </w:r>
                        <w:proofErr w:type="spellEnd"/>
                        <w:r w:rsidRPr="001E464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 xml:space="preserve">, на котором будут обсуждаться практические аспекты проведения </w:t>
                        </w:r>
                        <w:proofErr w:type="spellStart"/>
                        <w:r w:rsidRPr="001E464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>ЭхоКГ</w:t>
                        </w:r>
                        <w:proofErr w:type="spellEnd"/>
                        <w:r w:rsidRPr="001E464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 xml:space="preserve"> при неотложных состояниях.</w:t>
                        </w:r>
                      </w:p>
                      <w:p w:rsidR="001E4644" w:rsidRPr="001E4644" w:rsidRDefault="001E4644" w:rsidP="001E4644">
                        <w:pPr>
                          <w:spacing w:after="300" w:line="255" w:lineRule="atLeast"/>
                          <w:rPr>
                            <w:rFonts w:ascii="Arial" w:eastAsia="Times New Roman" w:hAnsi="Arial" w:cs="Arial"/>
                            <w:b/>
                            <w:bCs/>
                            <w:color w:val="008485"/>
                            <w:sz w:val="21"/>
                            <w:szCs w:val="21"/>
                            <w:lang w:eastAsia="ru-RU"/>
                          </w:rPr>
                        </w:pPr>
                        <w:bookmarkStart w:id="0" w:name="_GoBack"/>
                        <w:bookmarkEnd w:id="0"/>
                        <w:r w:rsidRPr="001E4644">
                          <w:rPr>
                            <w:rFonts w:ascii="Arial" w:eastAsia="Times New Roman" w:hAnsi="Arial" w:cs="Arial"/>
                            <w:b/>
                            <w:bCs/>
                            <w:color w:val="008485"/>
                            <w:sz w:val="21"/>
                            <w:szCs w:val="21"/>
                            <w:lang w:eastAsia="ru-RU"/>
                          </w:rPr>
                          <w:t>Тема: ЭХОКАРДИОГРАФИЯ В НЕОТЛОЖНОЙ ПРАКТИКЕ</w:t>
                        </w:r>
                      </w:p>
                      <w:p w:rsidR="001E4644" w:rsidRPr="001E4644" w:rsidRDefault="001E4644" w:rsidP="001E4644">
                        <w:pPr>
                          <w:spacing w:after="300" w:line="255" w:lineRule="atLeast"/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  <w:lang w:eastAsia="ru-RU"/>
                          </w:rPr>
                        </w:pPr>
                        <w:r w:rsidRPr="001E4644"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  <w:lang w:eastAsia="ru-RU"/>
                          </w:rPr>
                          <w:t>Дата: 15 сентября</w:t>
                        </w:r>
                        <w:r w:rsidRPr="001E4644"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  <w:lang w:eastAsia="ru-RU"/>
                          </w:rPr>
                          <w:br/>
                          <w:t>Время: 16.00-18.00 по московскому времени</w:t>
                        </w:r>
                      </w:p>
                      <w:p w:rsidR="001E4644" w:rsidRPr="001E4644" w:rsidRDefault="001E4644" w:rsidP="001E4644">
                        <w:pPr>
                          <w:spacing w:after="300" w:line="255" w:lineRule="atLeast"/>
                          <w:rPr>
                            <w:rFonts w:ascii="Arial" w:eastAsia="Times New Roman" w:hAnsi="Arial" w:cs="Arial"/>
                            <w:i/>
                            <w:iCs/>
                            <w:color w:val="FF0000"/>
                            <w:sz w:val="21"/>
                            <w:szCs w:val="21"/>
                            <w:lang w:eastAsia="ru-RU"/>
                          </w:rPr>
                        </w:pPr>
                        <w:r w:rsidRPr="001E4644">
                          <w:rPr>
                            <w:rFonts w:ascii="Arial" w:eastAsia="Times New Roman" w:hAnsi="Arial" w:cs="Arial"/>
                            <w:i/>
                            <w:iCs/>
                            <w:color w:val="FF0000"/>
                            <w:sz w:val="21"/>
                            <w:szCs w:val="21"/>
                            <w:lang w:eastAsia="ru-RU"/>
                          </w:rPr>
                          <w:t xml:space="preserve">Участие в </w:t>
                        </w:r>
                        <w:proofErr w:type="spellStart"/>
                        <w:r w:rsidRPr="001E4644">
                          <w:rPr>
                            <w:rFonts w:ascii="Arial" w:eastAsia="Times New Roman" w:hAnsi="Arial" w:cs="Arial"/>
                            <w:i/>
                            <w:iCs/>
                            <w:color w:val="FF0000"/>
                            <w:sz w:val="21"/>
                            <w:szCs w:val="21"/>
                            <w:lang w:eastAsia="ru-RU"/>
                          </w:rPr>
                          <w:t>вебинаре</w:t>
                        </w:r>
                        <w:proofErr w:type="spellEnd"/>
                        <w:r w:rsidRPr="001E4644">
                          <w:rPr>
                            <w:rFonts w:ascii="Arial" w:eastAsia="Times New Roman" w:hAnsi="Arial" w:cs="Arial"/>
                            <w:i/>
                            <w:iCs/>
                            <w:color w:val="FF0000"/>
                            <w:sz w:val="21"/>
                            <w:szCs w:val="21"/>
                            <w:lang w:eastAsia="ru-RU"/>
                          </w:rPr>
                          <w:t xml:space="preserve"> платное. Стоимость регистрационного взноса 500 рублей.</w:t>
                        </w:r>
                      </w:p>
                      <w:p w:rsidR="001E4644" w:rsidRPr="001E4644" w:rsidRDefault="001E4644" w:rsidP="001E4644">
                        <w:pPr>
                          <w:spacing w:after="0" w:line="255" w:lineRule="atLeast"/>
                          <w:textAlignment w:val="top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</w:pPr>
                        <w:r w:rsidRPr="001E4644">
                          <w:rPr>
                            <w:rFonts w:ascii="Arial" w:eastAsia="Times New Roman" w:hAnsi="Arial" w:cs="Arial"/>
                            <w:noProof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2377440" cy="2857500"/>
                              <wp:effectExtent l="0" t="0" r="3810" b="0"/>
                              <wp:docPr id="1" name="Рисунок 1" descr="https://proxy.imgsmail.ru/?e=1662899532&amp;email=metodrbmed03%40mail.ru&amp;flags=0&amp;h=l5-GaWq4HCILv14jlVZD2g&amp;is_https=1&amp;url173=ZmRpYWdub3N0aWMuY29uZnJlZy5vcmcvdXNlcmZpbGVzL2VkaXRvci9tZWRpdW0vMTY1N19yeWJhbGtvLmpwZw~~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proxy.imgsmail.ru/?e=1662899532&amp;email=metodrbmed03%40mail.ru&amp;flags=0&amp;h=l5-GaWq4HCILv14jlVZD2g&amp;is_https=1&amp;url173=ZmRpYWdub3N0aWMuY29uZnJlZy5vcmcvdXNlcmZpbGVzL2VkaXRvci9tZWRpdW0vMTY1N19yeWJhbGtvLmpwZw~~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77440" cy="2857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E4644" w:rsidRPr="001E4644" w:rsidRDefault="001E4644" w:rsidP="001E4644">
                        <w:pPr>
                          <w:spacing w:after="0" w:line="255" w:lineRule="atLeast"/>
                          <w:textAlignment w:val="top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</w:pPr>
                        <w:r w:rsidRPr="001E4644"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  <w:lang w:eastAsia="ru-RU"/>
                          </w:rPr>
                          <w:t>Рыбалко Наталья Владимировна</w:t>
                        </w:r>
                        <w:r w:rsidRPr="001E464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д.м.н., заведующая отделением функциональной диагностики НИИ СП им. Н.В. </w:t>
                        </w:r>
                        <w:r w:rsidRPr="001E464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lastRenderedPageBreak/>
                          <w:t>Склифосовского, ведущий научный сотрудник отделения лучевой диагностики НИИ СП им. Н.В. Склифосовского, г. Москва</w:t>
                        </w:r>
                      </w:p>
                      <w:p w:rsidR="001E4644" w:rsidRPr="001E4644" w:rsidRDefault="001E4644" w:rsidP="001E4644">
                        <w:pPr>
                          <w:spacing w:before="150" w:after="300" w:line="255" w:lineRule="atLeast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</w:pPr>
                        <w:r w:rsidRPr="001E464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 xml:space="preserve">В докладе будут обсуждаться принципы, рекомендации и практические аспекты проведения эхокардиографии при неотложных состояниях. Также будут освещены особенности выполнения эхокардиографии в условиях </w:t>
                        </w:r>
                        <w:proofErr w:type="spellStart"/>
                        <w:r w:rsidRPr="001E464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>ковидного</w:t>
                        </w:r>
                        <w:proofErr w:type="spellEnd"/>
                        <w:r w:rsidRPr="001E464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 xml:space="preserve"> стационара и вопросы проведения ультразвукового сердечно-сосудистого мониторинга пациентов, находящихся на ЭКМО.</w:t>
                        </w:r>
                      </w:p>
                      <w:p w:rsidR="001E4644" w:rsidRPr="001E4644" w:rsidRDefault="001E4644" w:rsidP="001E4644">
                        <w:pPr>
                          <w:spacing w:after="300" w:line="255" w:lineRule="atLeast"/>
                          <w:rPr>
                            <w:rFonts w:ascii="Arial" w:eastAsia="Times New Roman" w:hAnsi="Arial" w:cs="Arial"/>
                            <w:b/>
                            <w:bCs/>
                            <w:color w:val="C00000"/>
                            <w:sz w:val="21"/>
                            <w:szCs w:val="21"/>
                            <w:lang w:eastAsia="ru-RU"/>
                          </w:rPr>
                        </w:pPr>
                        <w:r w:rsidRPr="001E4644">
                          <w:rPr>
                            <w:rFonts w:ascii="Arial" w:eastAsia="Times New Roman" w:hAnsi="Arial" w:cs="Arial"/>
                            <w:b/>
                            <w:bCs/>
                            <w:color w:val="C00000"/>
                            <w:sz w:val="21"/>
                            <w:szCs w:val="21"/>
                            <w:lang w:eastAsia="ru-RU"/>
                          </w:rPr>
                          <w:t xml:space="preserve">Ведущие </w:t>
                        </w:r>
                        <w:proofErr w:type="spellStart"/>
                        <w:r w:rsidRPr="001E4644">
                          <w:rPr>
                            <w:rFonts w:ascii="Arial" w:eastAsia="Times New Roman" w:hAnsi="Arial" w:cs="Arial"/>
                            <w:b/>
                            <w:bCs/>
                            <w:color w:val="C00000"/>
                            <w:sz w:val="21"/>
                            <w:szCs w:val="21"/>
                            <w:lang w:eastAsia="ru-RU"/>
                          </w:rPr>
                          <w:t>вебинара</w:t>
                        </w:r>
                        <w:proofErr w:type="spellEnd"/>
                      </w:p>
                      <w:p w:rsidR="001E4644" w:rsidRPr="001E4644" w:rsidRDefault="001E4644" w:rsidP="001E4644">
                        <w:pPr>
                          <w:spacing w:after="300" w:line="255" w:lineRule="atLeast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</w:pPr>
                        <w:r w:rsidRPr="001E4644"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  <w:lang w:eastAsia="ru-RU"/>
                          </w:rPr>
                          <w:t>Берестень Наталья Федоровна</w:t>
                        </w:r>
                        <w:r w:rsidRPr="001E464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>,</w:t>
                        </w:r>
                        <w:r w:rsidRPr="001E464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br/>
                          <w:t>д.м.н., профессор, президент Российской ассоциации специалистов функциональной диагностики, ФГБОУ ДПО «Российская медицинская академия последипломного образования», г. Москва</w:t>
                        </w:r>
                      </w:p>
                      <w:p w:rsidR="001E4644" w:rsidRPr="001E4644" w:rsidRDefault="001E4644" w:rsidP="001E4644">
                        <w:pPr>
                          <w:spacing w:after="300" w:line="255" w:lineRule="atLeast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</w:pPr>
                        <w:r w:rsidRPr="001E4644"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  <w:lang w:eastAsia="ru-RU"/>
                          </w:rPr>
                          <w:t>Стручков Пётр Владимирович</w:t>
                        </w:r>
                        <w:r w:rsidRPr="001E464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>,</w:t>
                        </w:r>
                        <w:r w:rsidRPr="001E464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br/>
                          <w:t>д.м.н., профессор, главный внештатный специалист ФМБА России по функциональной диагностике, заведующий кафедрой клинической физиологии и функциональной диагностики АПО ФНКЦ ФМБА России, заместитель руководителя диагностической службы КБ №85 ФМБА России, г. Москва</w:t>
                        </w:r>
                      </w:p>
                      <w:p w:rsidR="001E4644" w:rsidRPr="001E4644" w:rsidRDefault="001E4644" w:rsidP="001E4644">
                        <w:pPr>
                          <w:spacing w:beforeAutospacing="1" w:after="0" w:afterAutospacing="1" w:line="255" w:lineRule="atLeast"/>
                          <w:jc w:val="center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history="1">
                          <w:r w:rsidRPr="001E4644">
                            <w:rPr>
                              <w:rFonts w:ascii="Arial" w:eastAsia="Times New Roman" w:hAnsi="Arial" w:cs="Arial"/>
                              <w:b/>
                              <w:bCs/>
                              <w:color w:val="FFFFFF"/>
                              <w:sz w:val="24"/>
                              <w:szCs w:val="24"/>
                              <w:u w:val="single"/>
                              <w:bdr w:val="single" w:sz="48" w:space="0" w:color="00918F" w:frame="1"/>
                              <w:shd w:val="clear" w:color="auto" w:fill="00918F"/>
                              <w:lang w:eastAsia="ru-RU"/>
                            </w:rPr>
                            <w:t>РЕГИСТРАЦИЯ</w:t>
                          </w:r>
                        </w:hyperlink>
                        <w:r w:rsidRPr="001E464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hyperlink r:id="rId8" w:tgtFrame="_blank" w:history="1">
                          <w:r w:rsidRPr="001E4644">
                            <w:rPr>
                              <w:rFonts w:ascii="Arial" w:eastAsia="Times New Roman" w:hAnsi="Arial" w:cs="Arial"/>
                              <w:b/>
                              <w:bCs/>
                              <w:color w:val="FFFFFF"/>
                              <w:sz w:val="24"/>
                              <w:szCs w:val="24"/>
                              <w:u w:val="single"/>
                              <w:bdr w:val="single" w:sz="48" w:space="0" w:color="00918F" w:frame="1"/>
                              <w:shd w:val="clear" w:color="auto" w:fill="00918F"/>
                              <w:lang w:eastAsia="ru-RU"/>
                            </w:rPr>
                            <w:t>ЛИЧНЫЙ КАБИНЕТ</w:t>
                          </w:r>
                        </w:hyperlink>
                      </w:p>
                      <w:p w:rsidR="001E4644" w:rsidRPr="001E4644" w:rsidRDefault="001E4644" w:rsidP="001E4644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</w:pPr>
                        <w:r w:rsidRPr="001E464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pict>
                            <v:rect id="_x0000_i1027" style="width:0;height:.75pt" o:hrstd="t" o:hrnoshade="t" o:hr="t" fillcolor="#c00000" stroked="f"/>
                          </w:pict>
                        </w:r>
                      </w:p>
                      <w:p w:rsidR="001E4644" w:rsidRPr="001E4644" w:rsidRDefault="001E4644" w:rsidP="001E4644">
                        <w:pPr>
                          <w:spacing w:before="300" w:after="300" w:line="255" w:lineRule="atLeast"/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1E4644"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  <w:lang w:eastAsia="ru-RU"/>
                          </w:rPr>
                          <w:t>Вебинар</w:t>
                        </w:r>
                        <w:proofErr w:type="spellEnd"/>
                        <w:r w:rsidRPr="001E4644"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  <w:lang w:eastAsia="ru-RU"/>
                          </w:rPr>
                          <w:t xml:space="preserve"> подан в совет НМО.</w:t>
                        </w:r>
                      </w:p>
                      <w:p w:rsidR="001E4644" w:rsidRPr="001E4644" w:rsidRDefault="001E4644" w:rsidP="001E4644">
                        <w:pPr>
                          <w:spacing w:before="300" w:after="300" w:line="255" w:lineRule="atLeast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</w:pPr>
                        <w:r w:rsidRPr="001E464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 xml:space="preserve">Зарегистрироваться на </w:t>
                        </w:r>
                        <w:proofErr w:type="spellStart"/>
                        <w:r w:rsidRPr="001E464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>вебинар</w:t>
                        </w:r>
                        <w:proofErr w:type="spellEnd"/>
                        <w:r w:rsidRPr="001E464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 xml:space="preserve"> и оплатить участие Вы можете в Личном кабинете на сайте </w:t>
                        </w:r>
                        <w:hyperlink r:id="rId9" w:tgtFrame="_blank" w:history="1">
                          <w:r w:rsidRPr="001E4644">
                            <w:rPr>
                              <w:rFonts w:ascii="Arial" w:eastAsia="Times New Roman" w:hAnsi="Arial" w:cs="Arial"/>
                              <w:color w:val="0000FF"/>
                              <w:sz w:val="21"/>
                              <w:szCs w:val="21"/>
                              <w:u w:val="single"/>
                              <w:lang w:eastAsia="ru-RU"/>
                            </w:rPr>
                            <w:t>https://fdiagnostic.confreg.org</w:t>
                          </w:r>
                        </w:hyperlink>
                        <w:r w:rsidRPr="001E464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  <w:p w:rsidR="001E4644" w:rsidRPr="001E4644" w:rsidRDefault="001E4644" w:rsidP="001E4644">
                        <w:pPr>
                          <w:spacing w:after="300" w:line="255" w:lineRule="atLeast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</w:pPr>
                        <w:r w:rsidRPr="001E464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 xml:space="preserve">Если Вы уже зарегистрированы на сайте и принимали участие в предыдущих </w:t>
                        </w:r>
                        <w:proofErr w:type="spellStart"/>
                        <w:r w:rsidRPr="001E464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>вебинарах</w:t>
                        </w:r>
                        <w:proofErr w:type="spellEnd"/>
                        <w:r w:rsidRPr="001E464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>, просто войдите в Ваш Личный кабинет и в разделе </w:t>
                        </w:r>
                        <w:proofErr w:type="spellStart"/>
                        <w:r w:rsidRPr="001E4644">
                          <w:rPr>
                            <w:rFonts w:ascii="Arial" w:eastAsia="Times New Roman" w:hAnsi="Arial" w:cs="Arial"/>
                            <w:b/>
                            <w:bCs/>
                            <w:color w:val="008485"/>
                            <w:sz w:val="21"/>
                            <w:szCs w:val="21"/>
                            <w:lang w:eastAsia="ru-RU"/>
                          </w:rPr>
                          <w:t>Вебинары</w:t>
                        </w:r>
                        <w:proofErr w:type="spellEnd"/>
                        <w:r w:rsidRPr="001E4644">
                          <w:rPr>
                            <w:rFonts w:ascii="Arial" w:eastAsia="Times New Roman" w:hAnsi="Arial" w:cs="Arial"/>
                            <w:b/>
                            <w:bCs/>
                            <w:color w:val="008485"/>
                            <w:sz w:val="21"/>
                            <w:szCs w:val="21"/>
                            <w:lang w:eastAsia="ru-RU"/>
                          </w:rPr>
                          <w:t xml:space="preserve"> РАСФД</w:t>
                        </w:r>
                        <w:r w:rsidRPr="001E464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> нажмите на кнопку </w:t>
                        </w:r>
                        <w:r w:rsidRPr="001E4644">
                          <w:rPr>
                            <w:rFonts w:ascii="Arial" w:eastAsia="Times New Roman" w:hAnsi="Arial" w:cs="Arial"/>
                            <w:b/>
                            <w:bCs/>
                            <w:color w:val="008485"/>
                            <w:sz w:val="21"/>
                            <w:szCs w:val="21"/>
                            <w:lang w:eastAsia="ru-RU"/>
                          </w:rPr>
                          <w:t>Зарегистрироваться</w:t>
                        </w:r>
                        <w:r w:rsidRPr="001E464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>. Вы будете направлены на страницу оплаты.</w:t>
                        </w:r>
                      </w:p>
                      <w:p w:rsidR="001E4644" w:rsidRPr="001E4644" w:rsidRDefault="001E4644" w:rsidP="001E4644">
                        <w:pPr>
                          <w:spacing w:after="300" w:line="255" w:lineRule="atLeast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</w:pPr>
                        <w:r w:rsidRPr="001E4644">
                          <w:rPr>
                            <w:rFonts w:ascii="Arial" w:eastAsia="Times New Roman" w:hAnsi="Arial" w:cs="Arial"/>
                            <w:b/>
                            <w:bCs/>
                            <w:color w:val="008485"/>
                            <w:sz w:val="21"/>
                            <w:szCs w:val="21"/>
                            <w:lang w:eastAsia="ru-RU"/>
                          </w:rPr>
                          <w:t xml:space="preserve">Вход на </w:t>
                        </w:r>
                        <w:proofErr w:type="spellStart"/>
                        <w:r w:rsidRPr="001E4644">
                          <w:rPr>
                            <w:rFonts w:ascii="Arial" w:eastAsia="Times New Roman" w:hAnsi="Arial" w:cs="Arial"/>
                            <w:b/>
                            <w:bCs/>
                            <w:color w:val="008485"/>
                            <w:sz w:val="21"/>
                            <w:szCs w:val="21"/>
                            <w:lang w:eastAsia="ru-RU"/>
                          </w:rPr>
                          <w:t>вебинар</w:t>
                        </w:r>
                        <w:proofErr w:type="spellEnd"/>
                        <w:r w:rsidRPr="001E464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 xml:space="preserve"> будет осуществляться также через Ваш Личный кабинет на сайте в разделе </w:t>
                        </w:r>
                        <w:proofErr w:type="spellStart"/>
                        <w:r w:rsidRPr="001E464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>Вебинары</w:t>
                        </w:r>
                        <w:proofErr w:type="spellEnd"/>
                        <w:r w:rsidRPr="001E464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 xml:space="preserve"> РАСФД.</w:t>
                        </w:r>
                      </w:p>
                      <w:p w:rsidR="001E4644" w:rsidRPr="001E4644" w:rsidRDefault="001E4644" w:rsidP="001E4644">
                        <w:pPr>
                          <w:spacing w:after="300" w:line="255" w:lineRule="atLeast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</w:pPr>
                        <w:r w:rsidRPr="001E464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 xml:space="preserve">По итогам </w:t>
                        </w:r>
                        <w:proofErr w:type="spellStart"/>
                        <w:r w:rsidRPr="001E464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>вебинара</w:t>
                        </w:r>
                        <w:proofErr w:type="spellEnd"/>
                        <w:r w:rsidRPr="001E464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 xml:space="preserve"> в Личном кабинете будет размещен </w:t>
                        </w:r>
                        <w:r w:rsidRPr="001E4644">
                          <w:rPr>
                            <w:rFonts w:ascii="Arial" w:eastAsia="Times New Roman" w:hAnsi="Arial" w:cs="Arial"/>
                            <w:b/>
                            <w:bCs/>
                            <w:color w:val="008485"/>
                            <w:sz w:val="21"/>
                            <w:szCs w:val="21"/>
                            <w:lang w:eastAsia="ru-RU"/>
                          </w:rPr>
                          <w:t>Сертификат участника и Свидетельство с кодом НМО </w:t>
                        </w:r>
                        <w:r w:rsidRPr="001E464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>(при условии участия в требуемом объеме).</w:t>
                        </w:r>
                      </w:p>
                      <w:p w:rsidR="001E4644" w:rsidRPr="001E4644" w:rsidRDefault="001E4644" w:rsidP="001E4644">
                        <w:pPr>
                          <w:spacing w:after="300" w:line="255" w:lineRule="atLeast"/>
                          <w:rPr>
                            <w:rFonts w:ascii="Arial" w:eastAsia="Times New Roman" w:hAnsi="Arial" w:cs="Arial"/>
                            <w:b/>
                            <w:bCs/>
                            <w:color w:val="C00000"/>
                            <w:sz w:val="21"/>
                            <w:szCs w:val="21"/>
                            <w:lang w:eastAsia="ru-RU"/>
                          </w:rPr>
                        </w:pPr>
                        <w:r w:rsidRPr="001E4644">
                          <w:rPr>
                            <w:rFonts w:ascii="Arial" w:eastAsia="Times New Roman" w:hAnsi="Arial" w:cs="Arial"/>
                            <w:b/>
                            <w:bCs/>
                            <w:color w:val="C00000"/>
                            <w:sz w:val="21"/>
                            <w:szCs w:val="21"/>
                            <w:lang w:eastAsia="ru-RU"/>
                          </w:rPr>
                          <w:t xml:space="preserve">ВАЖНО! Запись </w:t>
                        </w:r>
                        <w:proofErr w:type="spellStart"/>
                        <w:r w:rsidRPr="001E4644">
                          <w:rPr>
                            <w:rFonts w:ascii="Arial" w:eastAsia="Times New Roman" w:hAnsi="Arial" w:cs="Arial"/>
                            <w:b/>
                            <w:bCs/>
                            <w:color w:val="C00000"/>
                            <w:sz w:val="21"/>
                            <w:szCs w:val="21"/>
                            <w:lang w:eastAsia="ru-RU"/>
                          </w:rPr>
                          <w:t>вебинара</w:t>
                        </w:r>
                        <w:proofErr w:type="spellEnd"/>
                        <w:r w:rsidRPr="001E4644">
                          <w:rPr>
                            <w:rFonts w:ascii="Arial" w:eastAsia="Times New Roman" w:hAnsi="Arial" w:cs="Arial"/>
                            <w:b/>
                            <w:bCs/>
                            <w:color w:val="C00000"/>
                            <w:sz w:val="21"/>
                            <w:szCs w:val="21"/>
                            <w:lang w:eastAsia="ru-RU"/>
                          </w:rPr>
                          <w:t xml:space="preserve"> будет доступна только для участников, оплативших регистрационный взнос.</w:t>
                        </w:r>
                      </w:p>
                    </w:tc>
                  </w:tr>
                  <w:tr w:rsidR="001E4644" w:rsidRPr="001E46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225" w:type="dxa"/>
                          <w:left w:w="600" w:type="dxa"/>
                          <w:bottom w:w="225" w:type="dxa"/>
                          <w:right w:w="600" w:type="dxa"/>
                        </w:tcMar>
                        <w:vAlign w:val="center"/>
                        <w:hideMark/>
                      </w:tcPr>
                      <w:p w:rsidR="001E4644" w:rsidRPr="001E4644" w:rsidRDefault="001E4644" w:rsidP="001E4644">
                        <w:pPr>
                          <w:spacing w:before="150" w:after="300" w:line="255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  <w:lang w:eastAsia="ru-RU"/>
                          </w:rPr>
                        </w:pPr>
                        <w:r w:rsidRPr="001E4644"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  <w:lang w:eastAsia="ru-RU"/>
                          </w:rPr>
                          <w:lastRenderedPageBreak/>
                          <w:t>По всем возникающим вопросам просим Вас обращаться в Технический секретариат:</w:t>
                        </w:r>
                      </w:p>
                      <w:p w:rsidR="001E4644" w:rsidRPr="001E4644" w:rsidRDefault="001E4644" w:rsidP="001E4644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</w:pPr>
                        <w:r w:rsidRPr="001E464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>Тел.: +7 (499) 390 34 38</w:t>
                        </w:r>
                        <w:r w:rsidRPr="001E464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1E464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1E464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>: </w:t>
                        </w:r>
                        <w:hyperlink r:id="rId10" w:tgtFrame="_blank" w:history="1">
                          <w:r w:rsidRPr="001E4644">
                            <w:rPr>
                              <w:rFonts w:ascii="Arial" w:eastAsia="Times New Roman" w:hAnsi="Arial" w:cs="Arial"/>
                              <w:color w:val="0000FF"/>
                              <w:sz w:val="21"/>
                              <w:szCs w:val="21"/>
                              <w:u w:val="single"/>
                              <w:lang w:eastAsia="ru-RU"/>
                            </w:rPr>
                            <w:t>fd@confreg.org</w:t>
                          </w:r>
                        </w:hyperlink>
                        <w:r w:rsidRPr="001E464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11" w:tgtFrame="_blank" w:history="1">
                          <w:r w:rsidRPr="001E4644">
                            <w:rPr>
                              <w:rFonts w:ascii="Arial" w:eastAsia="Times New Roman" w:hAnsi="Arial" w:cs="Arial"/>
                              <w:b/>
                              <w:bCs/>
                              <w:color w:val="FFFFFF"/>
                              <w:sz w:val="23"/>
                              <w:szCs w:val="23"/>
                              <w:u w:val="single"/>
                              <w:lang w:eastAsia="ru-RU"/>
                            </w:rPr>
                            <w:t>https://fdiagnostic.confreg.org</w:t>
                          </w:r>
                        </w:hyperlink>
                      </w:p>
                      <w:p w:rsidR="001E4644" w:rsidRPr="001E4644" w:rsidRDefault="001E4644" w:rsidP="001E4644">
                        <w:pPr>
                          <w:spacing w:after="0" w:line="225" w:lineRule="atLeast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history="1">
                          <w:r w:rsidRPr="001E4644">
                            <w:rPr>
                              <w:rFonts w:ascii="Arial" w:eastAsia="Times New Roman" w:hAnsi="Arial" w:cs="Arial"/>
                              <w:color w:val="FBB616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отписаться от рассылки</w:t>
                          </w:r>
                        </w:hyperlink>
                      </w:p>
                    </w:tc>
                  </w:tr>
                </w:tbl>
                <w:p w:rsidR="001E4644" w:rsidRPr="001E4644" w:rsidRDefault="001E4644" w:rsidP="001E46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E4644" w:rsidRPr="001E4644" w:rsidRDefault="001E4644" w:rsidP="001E4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</w:tc>
      </w:tr>
    </w:tbl>
    <w:p w:rsidR="00D56D28" w:rsidRDefault="00D56D28"/>
    <w:sectPr w:rsidR="00D56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A4E"/>
    <w:rsid w:val="001E4644"/>
    <w:rsid w:val="005C0A4E"/>
    <w:rsid w:val="00D5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5F2A0"/>
  <w15:chartTrackingRefBased/>
  <w15:docId w15:val="{8414FA02-0FC7-4E2A-8CA2-87D7728F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464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E4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1E4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7478131.sendpul.se/sl/MjY3MjIzMjM=/a37514f0db5455ee68cda3365b1ecbcefb2e2s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7478131.sendpul.se/sl/MjY3MjIzMjI=/a37514f0db5455ee68cda3365b1ecbcefb2e2s4" TargetMode="External"/><Relationship Id="rId12" Type="http://schemas.openxmlformats.org/officeDocument/2006/relationships/hyperlink" Target="https://e.mail.ru/compose/?mailto=mailto%3afd@confreg.org%3fsubject%3d%25D0%259E%25D1%2582%25D0%25BF%25D0%25B8%25D1%2581%25D0%25BA%25D0%25B0%2520%25D0%25BE%25D1%2582%2520%25D0%25BD%25D0%25BE%25D0%25B2%25D0%25BE%25D1%2581%25D1%2582%25D0%25BD%25D0%25BE%25D0%25B9%2520%25D1%2580%25D0%25B0%25D1%2581%25D1%2581%25D1%258B%25D0%25BB%25D0%25BA%25D0%25B8%2520%25D0%2592%25D1%2581%25D0%25B5%25D1%2580%25D0%25BE%25D1%2581%25D1%2581%25D0%25B8%25D0%25B9%25D1%2581%25D0%25BA%25D0%25BE%25D0%25B9%2520%25D0%25BD%25D0%25B0%25D1%2583%25D1%2587%25D0%25BD%25D0%25BE%2d%25D0%25BF%25D1%2580%25D0%25B0%25D0%25BA%25D1%2582%25D0%25B8%25D1%2587%25D0%25B5%25D1%2581%25D0%25BA%25D0%25BE%25D0%25B9%2520%25D0%25BA%25D0%25BE%25D0%25BD%25D1%2584%25D0%25B5%25D1%2580%25D0%25B5%25D0%25BD%25D1%2586%25D0%25B8%25D0%25B8%2520%27%25D0%2590%25D0%25BA%25D1%2582%25D1%2583%25D0%25B0%25D0%25BB%25D1%258C%25D0%25BD%25D1%258B%25D0%25B5%2520%25D0%25B2%25D0%25BE%25D0%25BF%25D1%2580%25D0%25BE%25D1%2581%25D1%258B%2520%25D1%2584%25D1%2583%25D0%25BD%25D0%25BA%25D1%2586%25D0%25B8%25D0%25BE%25D0%25BD%25D0%25B0%25D0%25BB%25D1%258C%25D0%25BD%25D0%25BE%25D0%25B9%2520%25D0%25B8%2520%25D1%2583%25D0%25BB%25D1%258C%25D1%2582%25D1%2580%25D0%25B0%25D0%25B7%25D0%25B2%25D1%2583%25D0%25BA%25D0%25BE%25D0%25B2%25D0%25BE%25D0%25B9%2520%25D0%25B4%25D0%25B8%25D0%25B0%25D0%25B3%25D0%25BD%25D0%25BE%25D1%2581%25D1%2582%25D0%25B8%25D0%25BA%25D0%25B8%27%26amp%3bbody%3d%25D0%2597%25D0%25B4%25D1%2580%25D0%25B0%25D0%25B2%25D1%2581%25D1%2582%25D0%25B2%25D1%2583%25D0%25B9%25D1%2582%25D0%25B5%2c%2520%25D0%25BF%25D1%2580%25D0%25BE%25D1%2588%25D1%2583%2520%25D0%25BE%25D1%2582%25D0%25BF%25D0%25B8%25D1%2581%25D0%25B0%25D1%2582%25D1%258C%2520%25D0%25BC%25D0%25B5%25D0%25BD%25D1%258F%2520%25D0%25BE%25D1%2582%2520%25D0%25BD%25D0%25BE%25D0%25B2%25D0%25BE%25D1%2581%25D1%2582%25D0%25BD%25D0%25BE%25D0%25B9%2520%25D1%2580%25D0%25B0%25D1%2581%25D1%2581%25D1%258B%25D0%25BB%25D0%25BA%25D0%25B8%2520%25D0%2592%25D1%2581%25D0%25B5%25D1%2580%25D0%25BE%25D1%2581%25D1%2581%25D0%25B8%25D0%25B9%25D1%2581%25D0%25BA%25D0%25BE%25D0%25B9%2520%25D0%25BD%25D0%25B0%25D1%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s7478131.sendpul.se/sl/MjY3MjIzMjc=/a37514f0db5455ee68cda3365b1ecbcefb2e2s4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e.mail.ru/compose/?mailto=mailto%3afd@confreg.org" TargetMode="External"/><Relationship Id="rId4" Type="http://schemas.openxmlformats.org/officeDocument/2006/relationships/hyperlink" Target="https://s7478131.sendpul.se/sl/MjY3MjIzMjE=/a37514f0db5455ee68cda3365b1ecbcefb2e2s4" TargetMode="External"/><Relationship Id="rId9" Type="http://schemas.openxmlformats.org/officeDocument/2006/relationships/hyperlink" Target="https://s7478131.sendpul.se/sl/MjY3MjIzMjQ=/a37514f0db5455ee68cda3365b1ecbcefb2e2s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5039</Characters>
  <Application>Microsoft Office Word</Application>
  <DocSecurity>0</DocSecurity>
  <Lines>41</Lines>
  <Paragraphs>11</Paragraphs>
  <ScaleCrop>false</ScaleCrop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васса раднаева</dc:creator>
  <cp:keywords/>
  <dc:description/>
  <cp:lastModifiedBy>васса раднаева</cp:lastModifiedBy>
  <cp:revision>2</cp:revision>
  <dcterms:created xsi:type="dcterms:W3CDTF">2022-09-08T12:34:00Z</dcterms:created>
  <dcterms:modified xsi:type="dcterms:W3CDTF">2022-09-08T12:34:00Z</dcterms:modified>
</cp:coreProperties>
</file>