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80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5103"/>
        <w:gridCol w:w="4677"/>
      </w:tblGrid>
      <w:tr w:rsidR="00BC4FE6" w:rsidRPr="00AB30F5" w14:paraId="533DBBBC" w14:textId="77777777" w:rsidTr="001F7E99">
        <w:trPr>
          <w:trHeight w:val="380"/>
        </w:trPr>
        <w:tc>
          <w:tcPr>
            <w:tcW w:w="5103" w:type="dxa"/>
            <w:shd w:val="clear" w:color="auto" w:fill="auto"/>
          </w:tcPr>
          <w:p w14:paraId="0A9071AD" w14:textId="4969925D" w:rsidR="00BC4FE6" w:rsidRPr="00F80E34" w:rsidRDefault="00BC4FE6" w:rsidP="001F7E99">
            <w:pPr>
              <w:rPr>
                <w:color w:val="000000"/>
                <w:sz w:val="18"/>
                <w:szCs w:val="18"/>
                <w:lang w:val="ru-RU"/>
              </w:rPr>
            </w:pPr>
            <w:r w:rsidRPr="00F80E34">
              <w:rPr>
                <w:color w:val="000000"/>
                <w:sz w:val="18"/>
                <w:szCs w:val="18"/>
                <w:lang w:val="ru-RU"/>
              </w:rPr>
              <w:t>Исх.</w:t>
            </w:r>
            <w:r w:rsidR="00733422" w:rsidRPr="00F80E34">
              <w:rPr>
                <w:color w:val="000000"/>
                <w:sz w:val="18"/>
                <w:szCs w:val="18"/>
                <w:lang w:val="ru-RU"/>
              </w:rPr>
              <w:t xml:space="preserve"> №</w:t>
            </w:r>
            <w:r w:rsidR="00BF1C1B">
              <w:rPr>
                <w:color w:val="000000"/>
                <w:sz w:val="18"/>
                <w:szCs w:val="18"/>
                <w:lang w:val="ru-RU"/>
              </w:rPr>
              <w:t xml:space="preserve"> 012-8412ВХ-24</w:t>
            </w:r>
          </w:p>
          <w:p w14:paraId="6265B052" w14:textId="496E5B57" w:rsidR="00BC4FE6" w:rsidRPr="00F80E34" w:rsidRDefault="00E5669E" w:rsidP="001F7E99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от </w:t>
            </w:r>
            <w:r w:rsidR="00522DC1">
              <w:rPr>
                <w:color w:val="000000"/>
                <w:sz w:val="18"/>
                <w:szCs w:val="18"/>
                <w:lang w:val="ru-RU"/>
              </w:rPr>
              <w:t>29</w:t>
            </w:r>
            <w:r w:rsidR="00BC4FE6" w:rsidRPr="00F80E3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522DC1">
              <w:rPr>
                <w:color w:val="000000"/>
                <w:sz w:val="18"/>
                <w:szCs w:val="18"/>
                <w:lang w:val="ru-RU"/>
              </w:rPr>
              <w:t>янва</w:t>
            </w:r>
            <w:r w:rsidR="007E6954">
              <w:rPr>
                <w:color w:val="000000"/>
                <w:sz w:val="18"/>
                <w:szCs w:val="18"/>
                <w:lang w:val="ru-RU"/>
              </w:rPr>
              <w:t>ря</w:t>
            </w:r>
            <w:r w:rsidR="00BC4FE6" w:rsidRPr="00F80E34">
              <w:rPr>
                <w:color w:val="000000"/>
                <w:sz w:val="18"/>
                <w:szCs w:val="18"/>
                <w:lang w:val="ru-RU"/>
              </w:rPr>
              <w:t xml:space="preserve"> 20</w:t>
            </w:r>
            <w:r w:rsidR="005E6198" w:rsidRPr="00F80E34">
              <w:rPr>
                <w:color w:val="000000"/>
                <w:sz w:val="18"/>
                <w:szCs w:val="18"/>
                <w:lang w:val="ru-RU"/>
              </w:rPr>
              <w:t>2</w:t>
            </w:r>
            <w:r w:rsidR="00522DC1">
              <w:rPr>
                <w:color w:val="000000"/>
                <w:sz w:val="18"/>
                <w:szCs w:val="18"/>
                <w:lang w:val="ru-RU"/>
              </w:rPr>
              <w:t>4</w:t>
            </w:r>
            <w:r w:rsidR="00BC4FE6" w:rsidRPr="00F80E34">
              <w:rPr>
                <w:color w:val="000000"/>
                <w:sz w:val="18"/>
                <w:szCs w:val="18"/>
                <w:lang w:val="ru-RU"/>
              </w:rPr>
              <w:t xml:space="preserve"> г.</w:t>
            </w:r>
          </w:p>
          <w:p w14:paraId="722A15A6" w14:textId="77777777" w:rsidR="00BC4FE6" w:rsidRPr="00F80E34" w:rsidRDefault="00BC4FE6" w:rsidP="001F7E99">
            <w:pPr>
              <w:rPr>
                <w:sz w:val="18"/>
                <w:szCs w:val="18"/>
                <w:lang w:val="ru-RU"/>
              </w:rPr>
            </w:pPr>
            <w:r w:rsidRPr="00F80E34">
              <w:rPr>
                <w:sz w:val="18"/>
                <w:szCs w:val="18"/>
                <w:lang w:val="ru-RU"/>
              </w:rPr>
              <w:t>О проведении практического вебинара</w:t>
            </w:r>
          </w:p>
          <w:p w14:paraId="725A7C29" w14:textId="77777777" w:rsidR="00BF1C1B" w:rsidRDefault="00522DC1" w:rsidP="00166273">
            <w:pPr>
              <w:rPr>
                <w:sz w:val="18"/>
                <w:szCs w:val="18"/>
                <w:lang w:val="ru-RU"/>
              </w:rPr>
            </w:pPr>
            <w:r w:rsidRPr="00522DC1">
              <w:rPr>
                <w:sz w:val="18"/>
                <w:szCs w:val="18"/>
                <w:lang w:val="ru-RU"/>
              </w:rPr>
              <w:t xml:space="preserve">«Санэпидрежим: основные документы и </w:t>
            </w:r>
          </w:p>
          <w:p w14:paraId="64341127" w14:textId="77777777" w:rsidR="00BF1C1B" w:rsidRDefault="00522DC1" w:rsidP="00166273">
            <w:pPr>
              <w:rPr>
                <w:sz w:val="18"/>
                <w:szCs w:val="18"/>
                <w:lang w:val="ru-RU"/>
              </w:rPr>
            </w:pPr>
            <w:r w:rsidRPr="00522DC1">
              <w:rPr>
                <w:sz w:val="18"/>
                <w:szCs w:val="18"/>
                <w:lang w:val="ru-RU"/>
              </w:rPr>
              <w:t xml:space="preserve">учетно-отчетные формы. </w:t>
            </w:r>
          </w:p>
          <w:p w14:paraId="538D75AB" w14:textId="145A3871" w:rsidR="00BC4FE6" w:rsidRPr="00522DC1" w:rsidRDefault="00522DC1" w:rsidP="00166273">
            <w:pPr>
              <w:rPr>
                <w:sz w:val="18"/>
                <w:szCs w:val="18"/>
                <w:lang w:val="ru-RU"/>
              </w:rPr>
            </w:pPr>
            <w:r w:rsidRPr="00522DC1">
              <w:rPr>
                <w:sz w:val="18"/>
                <w:szCs w:val="18"/>
                <w:lang w:val="ru-RU"/>
              </w:rPr>
              <w:t>Правила и ошибки при их ведении»</w:t>
            </w:r>
          </w:p>
        </w:tc>
        <w:tc>
          <w:tcPr>
            <w:tcW w:w="4677" w:type="dxa"/>
            <w:shd w:val="clear" w:color="auto" w:fill="auto"/>
          </w:tcPr>
          <w:p w14:paraId="40713CFE" w14:textId="53D1B662" w:rsidR="00BC4FE6" w:rsidRPr="00AB30F5" w:rsidRDefault="00AB30F5" w:rsidP="001F7E99">
            <w:pPr>
              <w:rPr>
                <w:b/>
                <w:color w:val="000000"/>
                <w:sz w:val="18"/>
                <w:szCs w:val="18"/>
                <w:lang w:val="ru-RU"/>
              </w:rPr>
            </w:pPr>
            <w:r w:rsidRPr="00AB30F5">
              <w:rPr>
                <w:b/>
                <w:color w:val="000000"/>
                <w:sz w:val="18"/>
                <w:szCs w:val="18"/>
                <w:lang w:val="ru-RU"/>
              </w:rPr>
              <w:t>Лудуповой Евгении Юрьевне, заместителю Председателя Правительства Республики Бурятия - министру здравоохранения Республики Бурятия</w:t>
            </w:r>
          </w:p>
        </w:tc>
      </w:tr>
    </w:tbl>
    <w:p w14:paraId="0D1C9575" w14:textId="77777777" w:rsidR="00FF2D1E" w:rsidRPr="00943383" w:rsidRDefault="00FF2D1E" w:rsidP="00610F99">
      <w:pPr>
        <w:spacing w:before="480" w:after="240" w:line="276" w:lineRule="auto"/>
        <w:rPr>
          <w:b/>
          <w:color w:val="000000"/>
          <w:lang w:val="ru-RU"/>
        </w:rPr>
      </w:pPr>
      <w:bookmarkStart w:id="0" w:name="h.gjdgxs"/>
      <w:bookmarkEnd w:id="0"/>
    </w:p>
    <w:p w14:paraId="770AD1DA" w14:textId="77777777" w:rsidR="00453C1E" w:rsidRDefault="00453C1E" w:rsidP="00976998">
      <w:pPr>
        <w:spacing w:before="480" w:after="240" w:line="276" w:lineRule="auto"/>
        <w:jc w:val="center"/>
        <w:rPr>
          <w:b/>
          <w:color w:val="000000"/>
          <w:lang w:val="ru-RU"/>
        </w:rPr>
      </w:pPr>
    </w:p>
    <w:p w14:paraId="420887B5" w14:textId="47451B47" w:rsidR="00976998" w:rsidRPr="00943383" w:rsidRDefault="00234015" w:rsidP="00976998">
      <w:pPr>
        <w:spacing w:before="480" w:after="240" w:line="276" w:lineRule="auto"/>
        <w:jc w:val="center"/>
        <w:rPr>
          <w:b/>
          <w:color w:val="000000"/>
          <w:lang w:val="ru-RU"/>
        </w:rPr>
      </w:pPr>
      <w:r w:rsidRPr="00943383">
        <w:rPr>
          <w:b/>
          <w:color w:val="000000"/>
          <w:lang w:val="ru-RU"/>
        </w:rPr>
        <w:t>Уважаем</w:t>
      </w:r>
      <w:r w:rsidR="00AB30F5">
        <w:rPr>
          <w:b/>
          <w:color w:val="000000"/>
          <w:lang w:val="ru-RU"/>
        </w:rPr>
        <w:t>ая</w:t>
      </w:r>
      <w:r w:rsidRPr="00943383">
        <w:rPr>
          <w:b/>
          <w:color w:val="000000"/>
          <w:lang w:val="ru-RU"/>
        </w:rPr>
        <w:t xml:space="preserve"> </w:t>
      </w:r>
      <w:r w:rsidR="00AB30F5" w:rsidRPr="00AB30F5">
        <w:rPr>
          <w:b/>
          <w:color w:val="000000"/>
          <w:lang w:val="ru-RU"/>
        </w:rPr>
        <w:t>Евгения Юрьевна</w:t>
      </w:r>
      <w:r w:rsidRPr="00943383">
        <w:rPr>
          <w:b/>
          <w:color w:val="000000"/>
          <w:lang w:val="ru-RU"/>
        </w:rPr>
        <w:t>!</w:t>
      </w:r>
    </w:p>
    <w:p w14:paraId="585BEDCF" w14:textId="35EB4C1B" w:rsidR="00234015" w:rsidRPr="00943383" w:rsidRDefault="00522DC1" w:rsidP="002C25EB">
      <w:pPr>
        <w:spacing w:line="276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05</w:t>
      </w:r>
      <w:r w:rsidR="00234015" w:rsidRPr="00943383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марта</w:t>
      </w:r>
      <w:r w:rsidR="00234015" w:rsidRPr="00943383">
        <w:rPr>
          <w:color w:val="000000"/>
          <w:lang w:val="ru-RU"/>
        </w:rPr>
        <w:t xml:space="preserve"> 202</w:t>
      </w:r>
      <w:r>
        <w:rPr>
          <w:color w:val="000000"/>
          <w:lang w:val="ru-RU"/>
        </w:rPr>
        <w:t>4</w:t>
      </w:r>
      <w:r w:rsidR="00234015" w:rsidRPr="00943383">
        <w:rPr>
          <w:color w:val="000000"/>
          <w:lang w:val="ru-RU"/>
        </w:rPr>
        <w:t xml:space="preserve"> года «Центр Профессионального Роста» проведёт практический вебинар на тему: </w:t>
      </w:r>
      <w:bookmarkStart w:id="1" w:name="_Hlk157153589"/>
      <w:r w:rsidRPr="00943383">
        <w:rPr>
          <w:b/>
          <w:bCs/>
          <w:u w:color="000000"/>
          <w:lang w:val="ru-RU"/>
        </w:rPr>
        <w:t>«</w:t>
      </w:r>
      <w:r w:rsidRPr="00522DC1">
        <w:rPr>
          <w:b/>
          <w:color w:val="000000"/>
          <w:lang w:val="ru-RU"/>
        </w:rPr>
        <w:t>Санэпидрежим: основные документы и учетно-отчетные формы. Правила и ошибки при их ведении</w:t>
      </w:r>
      <w:r w:rsidRPr="00943383">
        <w:rPr>
          <w:b/>
          <w:bCs/>
          <w:u w:color="000000"/>
          <w:lang w:val="ru-RU"/>
        </w:rPr>
        <w:t>»</w:t>
      </w:r>
      <w:bookmarkEnd w:id="1"/>
      <w:r w:rsidR="00234015" w:rsidRPr="00943383">
        <w:rPr>
          <w:b/>
          <w:color w:val="000000"/>
          <w:lang w:val="ru-RU"/>
        </w:rPr>
        <w:t xml:space="preserve">, </w:t>
      </w:r>
      <w:r w:rsidR="00234015" w:rsidRPr="00943383">
        <w:rPr>
          <w:color w:val="000000"/>
          <w:lang w:val="ru-RU"/>
        </w:rPr>
        <w:t xml:space="preserve">который пройдет с 10:00 до 12:00 по МСК в </w:t>
      </w:r>
      <w:r w:rsidR="00234015" w:rsidRPr="00943383">
        <w:rPr>
          <w:color w:val="000000"/>
        </w:rPr>
        <w:t>online</w:t>
      </w:r>
      <w:r w:rsidR="00234015" w:rsidRPr="00943383">
        <w:rPr>
          <w:color w:val="000000"/>
          <w:lang w:val="ru-RU"/>
        </w:rPr>
        <w:t xml:space="preserve"> режиме. </w:t>
      </w:r>
    </w:p>
    <w:p w14:paraId="219F29B6" w14:textId="127E2B6E" w:rsidR="00522DC1" w:rsidRDefault="00522DC1" w:rsidP="002C25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567"/>
        <w:jc w:val="both"/>
        <w:rPr>
          <w:color w:val="000000"/>
          <w:lang w:val="ru-RU"/>
        </w:rPr>
      </w:pPr>
      <w:r w:rsidRPr="00522DC1">
        <w:rPr>
          <w:color w:val="000000"/>
          <w:lang w:val="ru-RU"/>
        </w:rPr>
        <w:t xml:space="preserve">При плановых и внеплановых проверках специалисты Роспотребнадзора запрашивают у медицинской организации широкий перечень документов. Отсутствие форм или некорректное заполнение может стать причиной штрафов и проблем для ответственных лиц, администрации и клиники в целом. На вебинаре расскажем, какие основные приказы и журналы должны быть в учреждении практического здравоохранения. Рассмотрим принципы ведения учетно-отчетных форм. </w:t>
      </w:r>
    </w:p>
    <w:p w14:paraId="51AA1964" w14:textId="0DC38A59" w:rsidR="003B3BA1" w:rsidRPr="00943383" w:rsidRDefault="003B3BA1" w:rsidP="002C25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567"/>
        <w:jc w:val="both"/>
        <w:rPr>
          <w:color w:val="000000"/>
          <w:bdr w:val="none" w:sz="0" w:space="0" w:color="auto"/>
          <w:lang w:val="ru-RU"/>
        </w:rPr>
      </w:pPr>
      <w:r w:rsidRPr="00943383">
        <w:rPr>
          <w:color w:val="000000"/>
          <w:bdr w:val="none" w:sz="0" w:space="0" w:color="auto"/>
          <w:lang w:val="ru-RU"/>
        </w:rPr>
        <w:t xml:space="preserve">Просим Вас оказать информационное содействие в распространении информации о проведении вебинара руководителям всех уровней </w:t>
      </w:r>
      <w:r w:rsidR="008745C0" w:rsidRPr="00943383">
        <w:rPr>
          <w:color w:val="000000"/>
          <w:bdr w:val="none" w:sz="0" w:space="0" w:color="auto"/>
          <w:lang w:val="ru-RU"/>
        </w:rPr>
        <w:t xml:space="preserve">подведомственных Вам </w:t>
      </w:r>
      <w:r w:rsidRPr="00943383">
        <w:rPr>
          <w:color w:val="000000"/>
          <w:bdr w:val="none" w:sz="0" w:space="0" w:color="auto"/>
          <w:lang w:val="ru-RU"/>
        </w:rPr>
        <w:t>медицинских организаций</w:t>
      </w:r>
      <w:r w:rsidR="00B71707" w:rsidRPr="00943383">
        <w:rPr>
          <w:color w:val="000000"/>
          <w:bdr w:val="none" w:sz="0" w:space="0" w:color="auto"/>
          <w:lang w:val="ru-RU"/>
        </w:rPr>
        <w:t xml:space="preserve"> </w:t>
      </w:r>
      <w:r w:rsidRPr="00943383">
        <w:rPr>
          <w:color w:val="000000"/>
          <w:bdr w:val="none" w:sz="0" w:space="0" w:color="auto"/>
          <w:lang w:val="ru-RU"/>
        </w:rPr>
        <w:t xml:space="preserve">и их заместителям, заведующим, руководителям клиник, </w:t>
      </w:r>
      <w:r w:rsidR="00985738" w:rsidRPr="00985738">
        <w:rPr>
          <w:color w:val="000000"/>
          <w:bdr w:val="none" w:sz="0" w:space="0" w:color="auto"/>
          <w:lang w:val="ru-RU"/>
        </w:rPr>
        <w:t>врач</w:t>
      </w:r>
      <w:r w:rsidR="00985738">
        <w:rPr>
          <w:color w:val="000000"/>
          <w:bdr w:val="none" w:sz="0" w:space="0" w:color="auto"/>
          <w:lang w:val="ru-RU"/>
        </w:rPr>
        <w:t>ам</w:t>
      </w:r>
      <w:r w:rsidR="00985738" w:rsidRPr="00985738">
        <w:rPr>
          <w:color w:val="000000"/>
          <w:bdr w:val="none" w:sz="0" w:space="0" w:color="auto"/>
          <w:lang w:val="ru-RU"/>
        </w:rPr>
        <w:t>-микробиолог</w:t>
      </w:r>
      <w:r w:rsidR="00985738">
        <w:rPr>
          <w:color w:val="000000"/>
          <w:bdr w:val="none" w:sz="0" w:space="0" w:color="auto"/>
          <w:lang w:val="ru-RU"/>
        </w:rPr>
        <w:t>ам</w:t>
      </w:r>
      <w:r w:rsidR="00985738" w:rsidRPr="00985738">
        <w:rPr>
          <w:color w:val="000000"/>
          <w:bdr w:val="none" w:sz="0" w:space="0" w:color="auto"/>
          <w:lang w:val="ru-RU"/>
        </w:rPr>
        <w:t>, врач</w:t>
      </w:r>
      <w:r w:rsidR="00985738">
        <w:rPr>
          <w:color w:val="000000"/>
          <w:bdr w:val="none" w:sz="0" w:space="0" w:color="auto"/>
          <w:lang w:val="ru-RU"/>
        </w:rPr>
        <w:t>ам</w:t>
      </w:r>
      <w:r w:rsidR="00985738" w:rsidRPr="00985738">
        <w:rPr>
          <w:color w:val="000000"/>
          <w:bdr w:val="none" w:sz="0" w:space="0" w:color="auto"/>
          <w:lang w:val="ru-RU"/>
        </w:rPr>
        <w:t>-бактериолог</w:t>
      </w:r>
      <w:r w:rsidR="00985738">
        <w:rPr>
          <w:color w:val="000000"/>
          <w:bdr w:val="none" w:sz="0" w:space="0" w:color="auto"/>
          <w:lang w:val="ru-RU"/>
        </w:rPr>
        <w:t>ам</w:t>
      </w:r>
      <w:r w:rsidR="00985738" w:rsidRPr="00985738">
        <w:rPr>
          <w:color w:val="000000"/>
          <w:bdr w:val="none" w:sz="0" w:space="0" w:color="auto"/>
          <w:lang w:val="ru-RU"/>
        </w:rPr>
        <w:t>, врач</w:t>
      </w:r>
      <w:r w:rsidR="00985738">
        <w:rPr>
          <w:color w:val="000000"/>
          <w:bdr w:val="none" w:sz="0" w:space="0" w:color="auto"/>
          <w:lang w:val="ru-RU"/>
        </w:rPr>
        <w:t>ам</w:t>
      </w:r>
      <w:r w:rsidR="00985738" w:rsidRPr="00985738">
        <w:rPr>
          <w:color w:val="000000"/>
          <w:bdr w:val="none" w:sz="0" w:space="0" w:color="auto"/>
          <w:lang w:val="ru-RU"/>
        </w:rPr>
        <w:t xml:space="preserve"> клинической лабораторной диагностики, врач</w:t>
      </w:r>
      <w:r w:rsidR="00985738">
        <w:rPr>
          <w:color w:val="000000"/>
          <w:bdr w:val="none" w:sz="0" w:space="0" w:color="auto"/>
          <w:lang w:val="ru-RU"/>
        </w:rPr>
        <w:t>ам</w:t>
      </w:r>
      <w:r w:rsidR="00985738" w:rsidRPr="00985738">
        <w:rPr>
          <w:color w:val="000000"/>
          <w:bdr w:val="none" w:sz="0" w:space="0" w:color="auto"/>
          <w:lang w:val="ru-RU"/>
        </w:rPr>
        <w:t>-цитолог</w:t>
      </w:r>
      <w:r w:rsidR="00985738">
        <w:rPr>
          <w:color w:val="000000"/>
          <w:bdr w:val="none" w:sz="0" w:space="0" w:color="auto"/>
          <w:lang w:val="ru-RU"/>
        </w:rPr>
        <w:t>ам</w:t>
      </w:r>
      <w:r w:rsidR="00985738" w:rsidRPr="00985738">
        <w:rPr>
          <w:color w:val="000000"/>
          <w:bdr w:val="none" w:sz="0" w:space="0" w:color="auto"/>
          <w:lang w:val="ru-RU"/>
        </w:rPr>
        <w:t>, медицински</w:t>
      </w:r>
      <w:r w:rsidR="00985738">
        <w:rPr>
          <w:color w:val="000000"/>
          <w:bdr w:val="none" w:sz="0" w:space="0" w:color="auto"/>
          <w:lang w:val="ru-RU"/>
        </w:rPr>
        <w:t>м</w:t>
      </w:r>
      <w:r w:rsidR="00985738" w:rsidRPr="00985738">
        <w:rPr>
          <w:color w:val="000000"/>
          <w:bdr w:val="none" w:sz="0" w:space="0" w:color="auto"/>
          <w:lang w:val="ru-RU"/>
        </w:rPr>
        <w:t xml:space="preserve"> биолог</w:t>
      </w:r>
      <w:r w:rsidR="00985738">
        <w:rPr>
          <w:color w:val="000000"/>
          <w:bdr w:val="none" w:sz="0" w:space="0" w:color="auto"/>
          <w:lang w:val="ru-RU"/>
        </w:rPr>
        <w:t>ам</w:t>
      </w:r>
      <w:r w:rsidR="00985738" w:rsidRPr="00985738">
        <w:rPr>
          <w:color w:val="000000"/>
          <w:bdr w:val="none" w:sz="0" w:space="0" w:color="auto"/>
          <w:lang w:val="ru-RU"/>
        </w:rPr>
        <w:t>,</w:t>
      </w:r>
      <w:r w:rsidR="00985738">
        <w:rPr>
          <w:color w:val="000000"/>
          <w:bdr w:val="none" w:sz="0" w:space="0" w:color="auto"/>
          <w:lang w:val="ru-RU"/>
        </w:rPr>
        <w:t xml:space="preserve"> эпидемиологам,</w:t>
      </w:r>
      <w:r w:rsidR="00985738" w:rsidRPr="00985738">
        <w:rPr>
          <w:color w:val="000000"/>
          <w:bdr w:val="none" w:sz="0" w:space="0" w:color="auto"/>
          <w:lang w:val="ru-RU"/>
        </w:rPr>
        <w:t xml:space="preserve"> помощник</w:t>
      </w:r>
      <w:r w:rsidR="00985738">
        <w:rPr>
          <w:color w:val="000000"/>
          <w:bdr w:val="none" w:sz="0" w:space="0" w:color="auto"/>
          <w:lang w:val="ru-RU"/>
        </w:rPr>
        <w:t>ам</w:t>
      </w:r>
      <w:r w:rsidR="00985738" w:rsidRPr="00985738">
        <w:rPr>
          <w:color w:val="000000"/>
          <w:bdr w:val="none" w:sz="0" w:space="0" w:color="auto"/>
          <w:lang w:val="ru-RU"/>
        </w:rPr>
        <w:t xml:space="preserve"> эпидемиологов, лаборант</w:t>
      </w:r>
      <w:r w:rsidR="00985738">
        <w:rPr>
          <w:color w:val="000000"/>
          <w:bdr w:val="none" w:sz="0" w:space="0" w:color="auto"/>
          <w:lang w:val="ru-RU"/>
        </w:rPr>
        <w:t>ам</w:t>
      </w:r>
      <w:r w:rsidR="00DB023C" w:rsidRPr="00943383">
        <w:rPr>
          <w:color w:val="000000"/>
          <w:bdr w:val="none" w:sz="0" w:space="0" w:color="auto"/>
          <w:lang w:val="ru-RU"/>
        </w:rPr>
        <w:t xml:space="preserve">, </w:t>
      </w:r>
      <w:r w:rsidRPr="00943383">
        <w:rPr>
          <w:color w:val="000000"/>
          <w:bdr w:val="none" w:sz="0" w:space="0" w:color="auto"/>
          <w:lang w:val="ru-RU"/>
        </w:rPr>
        <w:t>а также рассмотреть возможность участия Ваших специалистов.</w:t>
      </w:r>
    </w:p>
    <w:p w14:paraId="43FD3390" w14:textId="77777777" w:rsidR="006062C1" w:rsidRPr="00943383" w:rsidRDefault="006062C1" w:rsidP="002C25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567"/>
        <w:jc w:val="both"/>
        <w:rPr>
          <w:color w:val="000000"/>
          <w:bdr w:val="none" w:sz="0" w:space="0" w:color="auto"/>
          <w:lang w:val="ru-RU"/>
        </w:rPr>
      </w:pPr>
    </w:p>
    <w:p w14:paraId="6D8D30BB" w14:textId="75ADF6D8" w:rsidR="0027620E" w:rsidRPr="004D2794" w:rsidRDefault="003B3BA1" w:rsidP="004D279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567"/>
        <w:jc w:val="both"/>
        <w:rPr>
          <w:color w:val="000000"/>
          <w:u w:color="000000"/>
          <w:lang w:val="ru-RU"/>
        </w:rPr>
      </w:pPr>
      <w:r w:rsidRPr="00943383">
        <w:rPr>
          <w:color w:val="000000"/>
          <w:u w:color="000000"/>
          <w:lang w:val="ru-RU"/>
        </w:rPr>
        <w:t>Спикер вебинара:</w:t>
      </w:r>
      <w:r w:rsidR="00166273" w:rsidRPr="00943383">
        <w:rPr>
          <w:b/>
          <w:bCs/>
          <w:color w:val="000000"/>
          <w:u w:color="000000"/>
          <w:lang w:val="ru-RU"/>
        </w:rPr>
        <w:t xml:space="preserve"> </w:t>
      </w:r>
      <w:r w:rsidRPr="00943383">
        <w:rPr>
          <w:b/>
          <w:bCs/>
          <w:color w:val="000000"/>
          <w:u w:color="000000"/>
          <w:lang w:val="ru-RU"/>
        </w:rPr>
        <w:t xml:space="preserve">Дубель Елизавета Владиславовна, </w:t>
      </w:r>
      <w:r w:rsidRPr="00943383">
        <w:rPr>
          <w:color w:val="000000"/>
          <w:u w:color="000000"/>
          <w:lang w:val="ru-RU"/>
        </w:rPr>
        <w:t>кандидат медицинских наук, преподаватель-исследователь в области медико-профилактических наук, врач-дезинфектолог, врач-эпидемиолог НМИЦ Онкологии им. Н.Н. Блохина, эксперт медицинских отраслевых изданий</w:t>
      </w:r>
      <w:r w:rsidR="004D2794">
        <w:rPr>
          <w:color w:val="000000"/>
          <w:u w:color="000000"/>
          <w:lang w:val="ru-RU"/>
        </w:rPr>
        <w:t>.</w:t>
      </w:r>
    </w:p>
    <w:p w14:paraId="455B790B" w14:textId="21A261C3" w:rsidR="00166273" w:rsidRPr="00943383" w:rsidRDefault="00101A99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center"/>
        <w:rPr>
          <w:color w:val="000000"/>
          <w:lang w:val="ru-RU"/>
        </w:rPr>
      </w:pPr>
      <w:r w:rsidRPr="00943383">
        <w:rPr>
          <w:b/>
          <w:bCs/>
          <w:color w:val="000000"/>
          <w:lang w:val="ru-RU"/>
        </w:rPr>
        <w:t>Программа вебинара</w:t>
      </w:r>
    </w:p>
    <w:p w14:paraId="613F7D60" w14:textId="77777777" w:rsidR="00166273" w:rsidRPr="00943383" w:rsidRDefault="00166273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center"/>
        <w:rPr>
          <w:color w:val="000000"/>
          <w:u w:val="single"/>
          <w:lang w:val="ru-RU"/>
        </w:rPr>
      </w:pPr>
    </w:p>
    <w:p w14:paraId="55D39129" w14:textId="3074BB18" w:rsidR="00522DC1" w:rsidRDefault="00522DC1" w:rsidP="00610F99">
      <w:pPr>
        <w:pStyle w:val="ac"/>
        <w:widowControl w:val="0"/>
        <w:numPr>
          <w:ilvl w:val="0"/>
          <w:numId w:val="2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  <w:r w:rsidRPr="00522DC1">
        <w:rPr>
          <w:u w:color="000000"/>
          <w:lang w:val="ru-RU"/>
        </w:rPr>
        <w:t>Документация, подтверждающая в</w:t>
      </w:r>
      <w:r>
        <w:rPr>
          <w:u w:color="000000"/>
          <w:lang w:val="ru-RU"/>
        </w:rPr>
        <w:t>ы</w:t>
      </w:r>
      <w:r w:rsidRPr="00522DC1">
        <w:rPr>
          <w:u w:color="000000"/>
          <w:lang w:val="ru-RU"/>
        </w:rPr>
        <w:t>явление и регистрацию ИСМП</w:t>
      </w:r>
      <w:r>
        <w:rPr>
          <w:u w:color="000000"/>
          <w:lang w:val="ru-RU"/>
        </w:rPr>
        <w:t>.</w:t>
      </w:r>
    </w:p>
    <w:p w14:paraId="119DA459" w14:textId="77777777" w:rsidR="00522DC1" w:rsidRDefault="00522DC1" w:rsidP="00610F99">
      <w:pPr>
        <w:pStyle w:val="ac"/>
        <w:widowControl w:val="0"/>
        <w:numPr>
          <w:ilvl w:val="0"/>
          <w:numId w:val="2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  <w:r w:rsidRPr="00522DC1">
        <w:rPr>
          <w:u w:color="000000"/>
          <w:lang w:val="ru-RU"/>
        </w:rPr>
        <w:t>Пакет документов для комиссии по профилактике ИСМП</w:t>
      </w:r>
      <w:r>
        <w:rPr>
          <w:u w:color="000000"/>
          <w:lang w:val="ru-RU"/>
        </w:rPr>
        <w:t>.</w:t>
      </w:r>
    </w:p>
    <w:p w14:paraId="57F83680" w14:textId="77777777" w:rsidR="00522DC1" w:rsidRDefault="00522DC1" w:rsidP="00610F99">
      <w:pPr>
        <w:pStyle w:val="ac"/>
        <w:widowControl w:val="0"/>
        <w:numPr>
          <w:ilvl w:val="0"/>
          <w:numId w:val="2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  <w:r w:rsidRPr="00522DC1">
        <w:rPr>
          <w:u w:color="000000"/>
          <w:lang w:val="ru-RU"/>
        </w:rPr>
        <w:t>Учёт и контроль уборочных мероприятий, системы обращения с медотходами</w:t>
      </w:r>
      <w:r>
        <w:rPr>
          <w:u w:color="000000"/>
          <w:lang w:val="ru-RU"/>
        </w:rPr>
        <w:t>.</w:t>
      </w:r>
    </w:p>
    <w:p w14:paraId="30438CC5" w14:textId="77777777" w:rsidR="00522DC1" w:rsidRDefault="00522DC1" w:rsidP="00610F99">
      <w:pPr>
        <w:pStyle w:val="ac"/>
        <w:widowControl w:val="0"/>
        <w:numPr>
          <w:ilvl w:val="0"/>
          <w:numId w:val="2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  <w:r w:rsidRPr="00522DC1">
        <w:rPr>
          <w:u w:color="000000"/>
          <w:lang w:val="ru-RU"/>
        </w:rPr>
        <w:t>Журналы по разделу "Дезинфекция и стерилизация"</w:t>
      </w:r>
      <w:r>
        <w:rPr>
          <w:u w:color="000000"/>
          <w:lang w:val="ru-RU"/>
        </w:rPr>
        <w:t>.</w:t>
      </w:r>
    </w:p>
    <w:p w14:paraId="4CB0B744" w14:textId="47A2D846" w:rsidR="00522DC1" w:rsidRPr="00522DC1" w:rsidRDefault="00522DC1" w:rsidP="00522DC1">
      <w:pPr>
        <w:pStyle w:val="ac"/>
        <w:widowControl w:val="0"/>
        <w:numPr>
          <w:ilvl w:val="0"/>
          <w:numId w:val="2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  <w:r w:rsidRPr="00522DC1">
        <w:rPr>
          <w:u w:color="000000"/>
          <w:lang w:val="ru-RU"/>
        </w:rPr>
        <w:t>Обязательные СОПы и стандарты</w:t>
      </w:r>
      <w:r>
        <w:rPr>
          <w:u w:color="000000"/>
          <w:lang w:val="ru-RU"/>
        </w:rPr>
        <w:t>.</w:t>
      </w:r>
    </w:p>
    <w:p w14:paraId="25BE72FC" w14:textId="77777777" w:rsidR="00610F99" w:rsidRPr="00610F99" w:rsidRDefault="00610F99" w:rsidP="00610F99">
      <w:pPr>
        <w:pStyle w:val="ac"/>
        <w:widowControl w:val="0"/>
        <w:numPr>
          <w:ilvl w:val="0"/>
          <w:numId w:val="2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  <w:r w:rsidRPr="00610F99">
        <w:rPr>
          <w:u w:color="000000"/>
          <w:lang w:val="ru-RU"/>
        </w:rPr>
        <w:t>Ответы на вопросы участников.</w:t>
      </w:r>
    </w:p>
    <w:p w14:paraId="7187B427" w14:textId="77777777" w:rsidR="00DF0905" w:rsidRPr="00943383" w:rsidRDefault="00DF0905" w:rsidP="003B3BA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</w:p>
    <w:p w14:paraId="3F9E9B93" w14:textId="313CB728" w:rsidR="00166273" w:rsidRPr="00943383" w:rsidRDefault="00166273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color w:val="000000"/>
          <w:u w:color="000000"/>
          <w:lang w:val="ru-RU"/>
        </w:rPr>
      </w:pPr>
      <w:r w:rsidRPr="00943383">
        <w:rPr>
          <w:u w:color="000000"/>
          <w:lang w:val="ru-RU"/>
        </w:rPr>
        <w:lastRenderedPageBreak/>
        <w:t xml:space="preserve">Приняв участие в практическом вебинаре </w:t>
      </w:r>
      <w:r w:rsidR="00522DC1" w:rsidRPr="00522DC1">
        <w:rPr>
          <w:b/>
          <w:bCs/>
          <w:u w:color="000000"/>
          <w:lang w:val="ru-RU"/>
        </w:rPr>
        <w:t>«Санэпидрежим: основные документы и учетно-отчетные формы. Правила и ошибки при их ведении»</w:t>
      </w:r>
      <w:r w:rsidRPr="00943383">
        <w:rPr>
          <w:u w:color="000000"/>
          <w:lang w:val="ru-RU"/>
        </w:rPr>
        <w:t xml:space="preserve">, у каждого участника будет возможность получить </w:t>
      </w:r>
      <w:r w:rsidR="00264BB8" w:rsidRPr="00943383">
        <w:rPr>
          <w:u w:color="000000"/>
          <w:lang w:val="ru-RU"/>
        </w:rPr>
        <w:t xml:space="preserve">удостоверение </w:t>
      </w:r>
      <w:r w:rsidRPr="00943383">
        <w:rPr>
          <w:u w:color="000000"/>
          <w:lang w:val="ru-RU"/>
        </w:rPr>
        <w:t>участника, котор</w:t>
      </w:r>
      <w:r w:rsidR="00264BB8" w:rsidRPr="00943383">
        <w:rPr>
          <w:u w:color="000000"/>
          <w:lang w:val="ru-RU"/>
        </w:rPr>
        <w:t>ое</w:t>
      </w:r>
      <w:r w:rsidRPr="00943383">
        <w:rPr>
          <w:u w:color="000000"/>
          <w:lang w:val="ru-RU"/>
        </w:rPr>
        <w:t xml:space="preserve"> свидетельствует о прохождении обучения по данной тем</w:t>
      </w:r>
      <w:r w:rsidR="003129B0" w:rsidRPr="00943383">
        <w:rPr>
          <w:u w:color="000000"/>
          <w:lang w:val="ru-RU"/>
        </w:rPr>
        <w:t>е</w:t>
      </w:r>
      <w:r w:rsidRPr="00943383">
        <w:rPr>
          <w:u w:color="000000"/>
          <w:lang w:val="ru-RU"/>
        </w:rPr>
        <w:t>, также материалы от спикера для дальнейшей работы, видеозапись вебинара. На протяжении всего мероприятия у каждого участника будет возможность задать свои вопросы спикеру.</w:t>
      </w:r>
    </w:p>
    <w:p w14:paraId="6D9E1E9F" w14:textId="0239D727" w:rsidR="00234015" w:rsidRPr="00943383" w:rsidRDefault="00166273" w:rsidP="003B3BA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color w:val="000000"/>
          <w:u w:color="000000"/>
          <w:lang w:val="ru-RU"/>
        </w:rPr>
      </w:pPr>
      <w:r w:rsidRPr="00943383">
        <w:rPr>
          <w:color w:val="000000"/>
          <w:u w:color="000000"/>
          <w:lang w:val="ru-RU"/>
        </w:rPr>
        <w:t>Для тех, кто не сможет принять участие в дни проведения из-за загруженности графика, а также для дальних регионов страны предусмотрено предоставление видеозаписи для просмотра, скачивания и изучения материалов вебинара.</w:t>
      </w:r>
    </w:p>
    <w:p w14:paraId="2B33C0D3" w14:textId="77777777" w:rsidR="00A57FEC" w:rsidRPr="00943383" w:rsidRDefault="00A57FEC" w:rsidP="00FE1CE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color w:val="000000"/>
          <w:u w:color="000000"/>
          <w:lang w:val="ru-RU"/>
        </w:rPr>
      </w:pPr>
    </w:p>
    <w:p w14:paraId="6609B924" w14:textId="3D0712EA" w:rsidR="00234015" w:rsidRPr="00943383" w:rsidRDefault="00234015" w:rsidP="003B3BA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b/>
          <w:bCs/>
          <w:color w:val="000000"/>
          <w:u w:color="000000"/>
          <w:lang w:val="ru-RU"/>
        </w:rPr>
      </w:pPr>
      <w:r w:rsidRPr="00943383">
        <w:rPr>
          <w:color w:val="000000"/>
          <w:u w:color="000000"/>
          <w:lang w:val="ru-RU"/>
        </w:rPr>
        <w:t xml:space="preserve">По вопросам участия в практическом вебинаре </w:t>
      </w:r>
      <w:r w:rsidR="00EA08B0" w:rsidRPr="00943383">
        <w:rPr>
          <w:b/>
          <w:bCs/>
          <w:u w:color="000000"/>
          <w:lang w:val="ru-RU"/>
        </w:rPr>
        <w:t>«</w:t>
      </w:r>
      <w:r w:rsidR="00EA08B0" w:rsidRPr="00522DC1">
        <w:rPr>
          <w:b/>
          <w:color w:val="000000"/>
          <w:lang w:val="ru-RU"/>
        </w:rPr>
        <w:t>Санэпидрежим: основные документы и учетно-отчетные формы. Правила и ошибки при их ведении</w:t>
      </w:r>
      <w:r w:rsidR="00EA08B0" w:rsidRPr="00943383">
        <w:rPr>
          <w:b/>
          <w:bCs/>
          <w:u w:color="000000"/>
          <w:lang w:val="ru-RU"/>
        </w:rPr>
        <w:t>»</w:t>
      </w:r>
      <w:r w:rsidR="00EA08B0">
        <w:rPr>
          <w:b/>
          <w:bCs/>
          <w:u w:color="000000"/>
          <w:lang w:val="ru-RU"/>
        </w:rPr>
        <w:t xml:space="preserve"> </w:t>
      </w:r>
      <w:r w:rsidRPr="00943383">
        <w:rPr>
          <w:color w:val="000000"/>
          <w:u w:color="000000"/>
          <w:lang w:val="ru-RU"/>
        </w:rPr>
        <w:t xml:space="preserve">обращайтесь к координатору проекта Вебер Ольге Николаевне, по телефонам: </w:t>
      </w:r>
    </w:p>
    <w:p w14:paraId="1E1082E8" w14:textId="77777777" w:rsidR="00234015" w:rsidRPr="00943383" w:rsidRDefault="00234015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Cs/>
          <w:lang w:val="ru-RU"/>
        </w:rPr>
      </w:pPr>
      <w:r w:rsidRPr="00943383">
        <w:rPr>
          <w:u w:val="single"/>
          <w:lang w:val="ru-RU"/>
        </w:rPr>
        <w:t>рабочий:</w:t>
      </w:r>
      <w:r w:rsidRPr="00943383">
        <w:rPr>
          <w:u w:color="000000"/>
          <w:lang w:val="ru-RU"/>
        </w:rPr>
        <w:t xml:space="preserve"> </w:t>
      </w:r>
      <w:r w:rsidRPr="00943383">
        <w:rPr>
          <w:bCs/>
          <w:lang w:val="ru-RU"/>
        </w:rPr>
        <w:t xml:space="preserve">+7 (812) 467-46-36, </w:t>
      </w:r>
    </w:p>
    <w:p w14:paraId="7A7AB62D" w14:textId="77777777" w:rsidR="00234015" w:rsidRPr="00943383" w:rsidRDefault="00234015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  <w:r w:rsidRPr="00943383">
        <w:rPr>
          <w:bCs/>
          <w:u w:val="single"/>
          <w:lang w:val="ru-RU"/>
        </w:rPr>
        <w:t>мобильный:</w:t>
      </w:r>
      <w:r w:rsidRPr="00943383">
        <w:rPr>
          <w:bCs/>
          <w:lang w:val="ru-RU"/>
        </w:rPr>
        <w:t xml:space="preserve"> +7 (950) 806-15-56</w:t>
      </w:r>
      <w:r w:rsidRPr="00943383">
        <w:rPr>
          <w:u w:color="000000"/>
          <w:lang w:val="ru-RU"/>
        </w:rPr>
        <w:t xml:space="preserve">, </w:t>
      </w:r>
    </w:p>
    <w:p w14:paraId="695EBFD1" w14:textId="73BBEE45" w:rsidR="00BC4FE6" w:rsidRPr="00943383" w:rsidRDefault="00234015" w:rsidP="004570A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/>
          <w:bCs/>
          <w:color w:val="0000FF"/>
          <w:u w:val="single"/>
          <w:lang w:val="ru-RU"/>
        </w:rPr>
      </w:pPr>
      <w:r w:rsidRPr="00943383">
        <w:rPr>
          <w:bCs/>
          <w:u w:val="single"/>
          <w:lang w:val="ru-RU"/>
        </w:rPr>
        <w:t>по электронной почте</w:t>
      </w:r>
      <w:r w:rsidRPr="00943383">
        <w:rPr>
          <w:bCs/>
          <w:lang w:val="ru-RU"/>
        </w:rPr>
        <w:t xml:space="preserve">: </w:t>
      </w:r>
      <w:hyperlink r:id="rId7" w:history="1">
        <w:r w:rsidRPr="00943383">
          <w:rPr>
            <w:rStyle w:val="a3"/>
            <w:b/>
            <w:bCs/>
            <w:color w:val="0000FF"/>
          </w:rPr>
          <w:t>veber</w:t>
        </w:r>
        <w:r w:rsidRPr="00943383">
          <w:rPr>
            <w:rStyle w:val="a3"/>
            <w:b/>
            <w:bCs/>
            <w:color w:val="0000FF"/>
            <w:lang w:val="ru-RU"/>
          </w:rPr>
          <w:t>@</w:t>
        </w:r>
        <w:r w:rsidRPr="00943383">
          <w:rPr>
            <w:rStyle w:val="a3"/>
            <w:b/>
            <w:bCs/>
            <w:color w:val="0000FF"/>
          </w:rPr>
          <w:t>cprprofi</w:t>
        </w:r>
        <w:r w:rsidRPr="00943383">
          <w:rPr>
            <w:rStyle w:val="a3"/>
            <w:b/>
            <w:bCs/>
            <w:color w:val="0000FF"/>
            <w:lang w:val="ru-RU"/>
          </w:rPr>
          <w:t>.</w:t>
        </w:r>
        <w:r w:rsidRPr="00943383">
          <w:rPr>
            <w:rStyle w:val="a3"/>
            <w:b/>
            <w:bCs/>
            <w:color w:val="0000FF"/>
          </w:rPr>
          <w:t>ru</w:t>
        </w:r>
      </w:hyperlink>
    </w:p>
    <w:p w14:paraId="43986493" w14:textId="77777777" w:rsidR="00AF4F26" w:rsidRDefault="00AF4F26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rStyle w:val="a5"/>
          <w:b/>
          <w:bCs/>
          <w:color w:val="000000"/>
          <w:lang w:val="ru-RU"/>
        </w:rPr>
      </w:pPr>
    </w:p>
    <w:p w14:paraId="72F1A038" w14:textId="32AA1FF2" w:rsidR="00B97BED" w:rsidRPr="00943383" w:rsidRDefault="00234015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lang w:val="ru-RU"/>
        </w:rPr>
      </w:pPr>
      <w:r w:rsidRPr="00943383">
        <w:rPr>
          <w:rStyle w:val="a5"/>
          <w:b/>
          <w:bCs/>
          <w:color w:val="000000"/>
          <w:lang w:val="ru-RU"/>
        </w:rPr>
        <w:t>Для всех желающих принять участие в обучении обязательна предварительная регистрация на официальной странице мероприятия</w:t>
      </w:r>
      <w:r w:rsidR="00D86EA8" w:rsidRPr="00943383">
        <w:rPr>
          <w:rFonts w:eastAsia="Times New Roman"/>
          <w:color w:val="000000"/>
          <w:u w:color="000000"/>
          <w:lang w:val="ru-RU"/>
        </w:rPr>
        <w:t>:</w:t>
      </w:r>
      <w:r w:rsidR="00E565A8" w:rsidRPr="00943383">
        <w:rPr>
          <w:rFonts w:eastAsia="Times New Roman"/>
          <w:color w:val="000000"/>
          <w:u w:color="000000"/>
          <w:lang w:val="ru-RU"/>
        </w:rPr>
        <w:t xml:space="preserve"> </w:t>
      </w:r>
      <w:hyperlink r:id="rId8" w:history="1">
        <w:r w:rsidR="00674B32" w:rsidRPr="00943383">
          <w:rPr>
            <w:rStyle w:val="a3"/>
            <w:b/>
            <w:bCs/>
            <w:color w:val="0000FF"/>
          </w:rPr>
          <w:t>webinar</w:t>
        </w:r>
        <w:r w:rsidR="00674B32" w:rsidRPr="00943383">
          <w:rPr>
            <w:rStyle w:val="a3"/>
            <w:b/>
            <w:bCs/>
            <w:color w:val="0000FF"/>
            <w:lang w:val="ru-RU"/>
          </w:rPr>
          <w:t>.</w:t>
        </w:r>
        <w:r w:rsidR="00674B32" w:rsidRPr="00943383">
          <w:rPr>
            <w:rStyle w:val="a3"/>
            <w:b/>
            <w:bCs/>
            <w:color w:val="0000FF"/>
          </w:rPr>
          <w:t>cprprofi</w:t>
        </w:r>
        <w:r w:rsidR="00674B32" w:rsidRPr="00943383">
          <w:rPr>
            <w:rStyle w:val="a3"/>
            <w:b/>
            <w:bCs/>
            <w:color w:val="0000FF"/>
            <w:lang w:val="ru-RU"/>
          </w:rPr>
          <w:t>.</w:t>
        </w:r>
        <w:r w:rsidR="00674B32" w:rsidRPr="00943383">
          <w:rPr>
            <w:rStyle w:val="a3"/>
            <w:b/>
            <w:bCs/>
            <w:color w:val="0000FF"/>
          </w:rPr>
          <w:t>ru</w:t>
        </w:r>
      </w:hyperlink>
      <w:r w:rsidR="00674B32" w:rsidRPr="00943383">
        <w:rPr>
          <w:rFonts w:eastAsia="Times New Roman"/>
          <w:b/>
          <w:bCs/>
          <w:color w:val="0000FF"/>
          <w:lang w:val="ru-RU"/>
        </w:rPr>
        <w:tab/>
      </w:r>
    </w:p>
    <w:p w14:paraId="3A9C88BE" w14:textId="77777777" w:rsidR="00BC4FE6" w:rsidRPr="00943383" w:rsidRDefault="00BC4FE6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lang w:val="ru-RU"/>
        </w:rPr>
      </w:pPr>
    </w:p>
    <w:p w14:paraId="2236B95E" w14:textId="77777777" w:rsidR="00BC4FE6" w:rsidRPr="005A5A51" w:rsidRDefault="00BC4FE6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lang w:val="ru-RU"/>
        </w:rPr>
      </w:pPr>
    </w:p>
    <w:p w14:paraId="2872048C" w14:textId="77777777" w:rsidR="0025567F" w:rsidRPr="005A5A51" w:rsidRDefault="0025567F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rFonts w:eastAsia="Times New Roman"/>
          <w:noProof/>
          <w:u w:color="000000"/>
          <w:lang w:val="ru-RU"/>
        </w:rPr>
      </w:pPr>
    </w:p>
    <w:p w14:paraId="616C45DC" w14:textId="77777777" w:rsidR="00090FB4" w:rsidRPr="005A5A51" w:rsidRDefault="00090FB4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lang w:val="ru-RU"/>
        </w:rPr>
      </w:pPr>
    </w:p>
    <w:tbl>
      <w:tblPr>
        <w:tblStyle w:val="TableNormal"/>
        <w:tblpPr w:leftFromText="180" w:rightFromText="180" w:vertAnchor="text" w:horzAnchor="margin" w:tblpY="112"/>
        <w:tblW w:w="9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713499" w:rsidRPr="005A5A51" w14:paraId="72B3CD74" w14:textId="77777777" w:rsidTr="00713499">
        <w:trPr>
          <w:trHeight w:val="522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0F4BF" w14:textId="77777777" w:rsidR="00713499" w:rsidRPr="005A5A51" w:rsidRDefault="00713499" w:rsidP="002C25EB">
            <w:pPr>
              <w:pStyle w:val="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уважением,</w:t>
            </w:r>
          </w:p>
          <w:p w14:paraId="327A057A" w14:textId="77777777" w:rsidR="00713499" w:rsidRPr="005A5A51" w:rsidRDefault="005E6198" w:rsidP="002C25EB">
            <w:pPr>
              <w:pStyle w:val="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г</w:t>
            </w:r>
            <w:r w:rsidR="00713499" w:rsidRPr="005A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енеральн</w:t>
            </w:r>
            <w:r w:rsidRPr="005A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</w:t>
            </w:r>
            <w:r w:rsidR="00713499" w:rsidRPr="005A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директор</w:t>
            </w:r>
            <w:r w:rsidRPr="005A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0D4BE" w14:textId="77777777" w:rsidR="00713499" w:rsidRPr="005A5A51" w:rsidRDefault="005E6198" w:rsidP="002C25EB">
            <w:pPr>
              <w:pStyle w:val="2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5A5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6AAD970" wp14:editId="53646A30">
                  <wp:simplePos x="0" y="0"/>
                  <wp:positionH relativeFrom="margin">
                    <wp:posOffset>443400</wp:posOffset>
                  </wp:positionH>
                  <wp:positionV relativeFrom="paragraph">
                    <wp:posOffset>-668475</wp:posOffset>
                  </wp:positionV>
                  <wp:extent cx="2475865" cy="1809115"/>
                  <wp:effectExtent l="0" t="0" r="635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Печать ЦПР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65" cy="180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5E3214" w14:textId="77777777" w:rsidR="00713499" w:rsidRPr="005A5A51" w:rsidRDefault="005E6198" w:rsidP="002C25EB">
            <w:pPr>
              <w:pStyle w:val="2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Огонь</w:t>
            </w:r>
            <w:r w:rsidR="00713499" w:rsidRPr="005A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713499" w:rsidRPr="005A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A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713499" w:rsidRPr="005A5A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76DDD114" w14:textId="77777777" w:rsidR="006A154F" w:rsidRPr="005A5A51" w:rsidRDefault="006A154F" w:rsidP="0073404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88" w:lineRule="auto"/>
        <w:jc w:val="both"/>
      </w:pPr>
    </w:p>
    <w:sectPr w:rsidR="006A154F" w:rsidRPr="005A5A51" w:rsidSect="00624315">
      <w:headerReference w:type="default" r:id="rId10"/>
      <w:footerReference w:type="default" r:id="rId11"/>
      <w:pgSz w:w="11906" w:h="16838"/>
      <w:pgMar w:top="1134" w:right="1134" w:bottom="1134" w:left="1134" w:header="1701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865E" w14:textId="77777777" w:rsidR="00624315" w:rsidRDefault="00624315">
      <w:r>
        <w:separator/>
      </w:r>
    </w:p>
  </w:endnote>
  <w:endnote w:type="continuationSeparator" w:id="0">
    <w:p w14:paraId="03E903C1" w14:textId="77777777" w:rsidR="00624315" w:rsidRDefault="0062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DB7C" w14:textId="77777777"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Общество с ограниченной ответственностью</w:t>
    </w:r>
  </w:p>
  <w:p w14:paraId="559B0DD8" w14:textId="77777777"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«</w:t>
    </w:r>
    <w:r w:rsidR="00DE740D" w:rsidRPr="00DE740D">
      <w:rPr>
        <w:rFonts w:ascii="Times New Roman" w:hAnsi="Times New Roman"/>
        <w:sz w:val="16"/>
        <w:szCs w:val="16"/>
      </w:rPr>
      <w:t>Центр Профессионального Роста</w:t>
    </w:r>
    <w:r>
      <w:rPr>
        <w:rFonts w:ascii="Times New Roman" w:hAnsi="Times New Roman"/>
        <w:sz w:val="16"/>
        <w:szCs w:val="16"/>
      </w:rPr>
      <w:t>»</w:t>
    </w:r>
  </w:p>
  <w:p w14:paraId="386F0397" w14:textId="77777777" w:rsidR="006A154F" w:rsidRPr="00D86EA8" w:rsidRDefault="00670FBB">
    <w:pPr>
      <w:pStyle w:val="a4"/>
      <w:tabs>
        <w:tab w:val="center" w:pos="4819"/>
        <w:tab w:val="right" w:pos="9638"/>
      </w:tabs>
      <w:spacing w:line="264" w:lineRule="auto"/>
      <w:rPr>
        <w:rFonts w:hint="eastAsia"/>
        <w:lang w:val="en-US"/>
      </w:rPr>
    </w:pPr>
    <w:r>
      <w:rPr>
        <w:rFonts w:ascii="Times New Roman" w:hAnsi="Times New Roman"/>
        <w:sz w:val="16"/>
        <w:szCs w:val="16"/>
      </w:rPr>
      <w:t>Тел</w:t>
    </w:r>
    <w:r w:rsidR="00D86EA8" w:rsidRPr="00D86EA8">
      <w:rPr>
        <w:rFonts w:ascii="Times New Roman" w:hAnsi="Times New Roman"/>
        <w:sz w:val="16"/>
        <w:szCs w:val="16"/>
        <w:lang w:val="en-US"/>
      </w:rPr>
      <w:t>.</w:t>
    </w:r>
    <w:r w:rsidRPr="00D86EA8">
      <w:rPr>
        <w:rFonts w:ascii="Times New Roman" w:hAnsi="Times New Roman"/>
        <w:sz w:val="16"/>
        <w:szCs w:val="16"/>
        <w:lang w:val="en-US"/>
      </w:rPr>
      <w:t xml:space="preserve">: </w:t>
    </w:r>
    <w:r w:rsidR="00D86EA8" w:rsidRPr="00D86EA8">
      <w:rPr>
        <w:rFonts w:ascii="Times New Roman" w:hAnsi="Times New Roman"/>
        <w:sz w:val="16"/>
        <w:szCs w:val="16"/>
        <w:lang w:val="en-US"/>
      </w:rPr>
      <w:t>+7 (812) 467-46-36 e-mail: info@cprprofi.ru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65D9" w14:textId="77777777" w:rsidR="00624315" w:rsidRDefault="00624315">
      <w:r>
        <w:separator/>
      </w:r>
    </w:p>
  </w:footnote>
  <w:footnote w:type="continuationSeparator" w:id="0">
    <w:p w14:paraId="7E248ED5" w14:textId="77777777" w:rsidR="00624315" w:rsidRDefault="0062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9E76" w14:textId="77777777" w:rsidR="006A154F" w:rsidRDefault="00D86EA8">
    <w:pPr>
      <w:pStyle w:val="a4"/>
      <w:tabs>
        <w:tab w:val="center" w:pos="4819"/>
        <w:tab w:val="right" w:pos="9638"/>
      </w:tabs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B71B9E" wp14:editId="60AB5F3A">
          <wp:simplePos x="0" y="0"/>
          <wp:positionH relativeFrom="margin">
            <wp:align>left</wp:align>
          </wp:positionH>
          <wp:positionV relativeFrom="paragraph">
            <wp:posOffset>-586740</wp:posOffset>
          </wp:positionV>
          <wp:extent cx="2520000" cy="360000"/>
          <wp:effectExtent l="0" t="0" r="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34C7"/>
    <w:multiLevelType w:val="hybridMultilevel"/>
    <w:tmpl w:val="03005CC2"/>
    <w:lvl w:ilvl="0" w:tplc="041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 w15:restartNumberingAfterBreak="0">
    <w:nsid w:val="0E9109C8"/>
    <w:multiLevelType w:val="hybridMultilevel"/>
    <w:tmpl w:val="D018BD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983B0A"/>
    <w:multiLevelType w:val="hybridMultilevel"/>
    <w:tmpl w:val="9B242072"/>
    <w:lvl w:ilvl="0" w:tplc="1660B4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F56EF"/>
    <w:multiLevelType w:val="hybridMultilevel"/>
    <w:tmpl w:val="AC84D9E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122829C7"/>
    <w:multiLevelType w:val="hybridMultilevel"/>
    <w:tmpl w:val="FAE01F60"/>
    <w:lvl w:ilvl="0" w:tplc="05D28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A8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C9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0C8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A4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02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CA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00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20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FA7464"/>
    <w:multiLevelType w:val="hybridMultilevel"/>
    <w:tmpl w:val="E18C74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61298"/>
    <w:multiLevelType w:val="hybridMultilevel"/>
    <w:tmpl w:val="304E87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272E46"/>
    <w:multiLevelType w:val="multilevel"/>
    <w:tmpl w:val="C9847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31A29E7"/>
    <w:multiLevelType w:val="hybridMultilevel"/>
    <w:tmpl w:val="78445A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A10505"/>
    <w:multiLevelType w:val="hybridMultilevel"/>
    <w:tmpl w:val="68944CDC"/>
    <w:lvl w:ilvl="0" w:tplc="02A4B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34864"/>
    <w:multiLevelType w:val="hybridMultilevel"/>
    <w:tmpl w:val="FF32B482"/>
    <w:lvl w:ilvl="0" w:tplc="0419000F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A668EF"/>
    <w:multiLevelType w:val="hybridMultilevel"/>
    <w:tmpl w:val="B22A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E3DFF"/>
    <w:multiLevelType w:val="hybridMultilevel"/>
    <w:tmpl w:val="5B125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30E6C"/>
    <w:multiLevelType w:val="hybridMultilevel"/>
    <w:tmpl w:val="CF56BA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0163B0"/>
    <w:multiLevelType w:val="hybridMultilevel"/>
    <w:tmpl w:val="3160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84266"/>
    <w:multiLevelType w:val="hybridMultilevel"/>
    <w:tmpl w:val="050A95F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5C707CB5"/>
    <w:multiLevelType w:val="hybridMultilevel"/>
    <w:tmpl w:val="9FDE8848"/>
    <w:lvl w:ilvl="0" w:tplc="B936C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8C5401"/>
    <w:multiLevelType w:val="hybridMultilevel"/>
    <w:tmpl w:val="D7AA33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2E33B0"/>
    <w:multiLevelType w:val="hybridMultilevel"/>
    <w:tmpl w:val="54A013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3902069">
    <w:abstractNumId w:val="7"/>
  </w:num>
  <w:num w:numId="2" w16cid:durableId="139544519">
    <w:abstractNumId w:val="11"/>
  </w:num>
  <w:num w:numId="3" w16cid:durableId="1475560496">
    <w:abstractNumId w:val="12"/>
  </w:num>
  <w:num w:numId="4" w16cid:durableId="1777676001">
    <w:abstractNumId w:val="13"/>
  </w:num>
  <w:num w:numId="5" w16cid:durableId="1571184772">
    <w:abstractNumId w:val="9"/>
  </w:num>
  <w:num w:numId="6" w16cid:durableId="298266054">
    <w:abstractNumId w:val="14"/>
  </w:num>
  <w:num w:numId="7" w16cid:durableId="1195925930">
    <w:abstractNumId w:val="4"/>
  </w:num>
  <w:num w:numId="8" w16cid:durableId="1711370318">
    <w:abstractNumId w:val="0"/>
  </w:num>
  <w:num w:numId="9" w16cid:durableId="680471714">
    <w:abstractNumId w:val="4"/>
  </w:num>
  <w:num w:numId="10" w16cid:durableId="1426413608">
    <w:abstractNumId w:val="17"/>
  </w:num>
  <w:num w:numId="11" w16cid:durableId="565534710">
    <w:abstractNumId w:val="18"/>
  </w:num>
  <w:num w:numId="12" w16cid:durableId="1082919102">
    <w:abstractNumId w:val="6"/>
  </w:num>
  <w:num w:numId="13" w16cid:durableId="924001124">
    <w:abstractNumId w:val="1"/>
  </w:num>
  <w:num w:numId="14" w16cid:durableId="614170316">
    <w:abstractNumId w:val="10"/>
  </w:num>
  <w:num w:numId="15" w16cid:durableId="1943762955">
    <w:abstractNumId w:val="3"/>
  </w:num>
  <w:num w:numId="16" w16cid:durableId="497428530">
    <w:abstractNumId w:val="15"/>
  </w:num>
  <w:num w:numId="17" w16cid:durableId="632322503">
    <w:abstractNumId w:val="2"/>
  </w:num>
  <w:num w:numId="18" w16cid:durableId="729427694">
    <w:abstractNumId w:val="5"/>
  </w:num>
  <w:num w:numId="19" w16cid:durableId="951860029">
    <w:abstractNumId w:val="16"/>
  </w:num>
  <w:num w:numId="20" w16cid:durableId="1089734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4F"/>
    <w:rsid w:val="000065FD"/>
    <w:rsid w:val="00007EA4"/>
    <w:rsid w:val="000363B7"/>
    <w:rsid w:val="000545FA"/>
    <w:rsid w:val="00056E0E"/>
    <w:rsid w:val="00073906"/>
    <w:rsid w:val="00075924"/>
    <w:rsid w:val="000903A1"/>
    <w:rsid w:val="00090FB4"/>
    <w:rsid w:val="000A7251"/>
    <w:rsid w:val="000B25EB"/>
    <w:rsid w:val="000B5CC8"/>
    <w:rsid w:val="000B5E13"/>
    <w:rsid w:val="000C69E3"/>
    <w:rsid w:val="000D561D"/>
    <w:rsid w:val="000D5990"/>
    <w:rsid w:val="000E2D8B"/>
    <w:rsid w:val="000F3941"/>
    <w:rsid w:val="000F461D"/>
    <w:rsid w:val="00101A99"/>
    <w:rsid w:val="00105475"/>
    <w:rsid w:val="0013336F"/>
    <w:rsid w:val="001336C8"/>
    <w:rsid w:val="001417C0"/>
    <w:rsid w:val="00157319"/>
    <w:rsid w:val="00166273"/>
    <w:rsid w:val="001A3C7E"/>
    <w:rsid w:val="001B2A54"/>
    <w:rsid w:val="001B6263"/>
    <w:rsid w:val="001C0F13"/>
    <w:rsid w:val="001C10A1"/>
    <w:rsid w:val="001C190A"/>
    <w:rsid w:val="001C3ABC"/>
    <w:rsid w:val="001C5B26"/>
    <w:rsid w:val="001C754E"/>
    <w:rsid w:val="001D3556"/>
    <w:rsid w:val="001D358C"/>
    <w:rsid w:val="001D3BDE"/>
    <w:rsid w:val="001D61CC"/>
    <w:rsid w:val="001D79BB"/>
    <w:rsid w:val="001E437D"/>
    <w:rsid w:val="001E4813"/>
    <w:rsid w:val="001E7F65"/>
    <w:rsid w:val="001F11F7"/>
    <w:rsid w:val="001F2080"/>
    <w:rsid w:val="001F7EBD"/>
    <w:rsid w:val="001F7F92"/>
    <w:rsid w:val="002001B4"/>
    <w:rsid w:val="00201567"/>
    <w:rsid w:val="0022643D"/>
    <w:rsid w:val="00234015"/>
    <w:rsid w:val="00237E4E"/>
    <w:rsid w:val="00243897"/>
    <w:rsid w:val="00243983"/>
    <w:rsid w:val="002464A2"/>
    <w:rsid w:val="0025358A"/>
    <w:rsid w:val="0025567F"/>
    <w:rsid w:val="0026356F"/>
    <w:rsid w:val="00264BB8"/>
    <w:rsid w:val="002659E2"/>
    <w:rsid w:val="00265E9C"/>
    <w:rsid w:val="00267F04"/>
    <w:rsid w:val="002714BC"/>
    <w:rsid w:val="00275B71"/>
    <w:rsid w:val="0027620E"/>
    <w:rsid w:val="00281085"/>
    <w:rsid w:val="002832BC"/>
    <w:rsid w:val="00284247"/>
    <w:rsid w:val="00290F14"/>
    <w:rsid w:val="002A3907"/>
    <w:rsid w:val="002A50DB"/>
    <w:rsid w:val="002A5C93"/>
    <w:rsid w:val="002B1F36"/>
    <w:rsid w:val="002C25EB"/>
    <w:rsid w:val="002E11E1"/>
    <w:rsid w:val="002F7FA2"/>
    <w:rsid w:val="00300798"/>
    <w:rsid w:val="00300B4F"/>
    <w:rsid w:val="0030645C"/>
    <w:rsid w:val="00311DE4"/>
    <w:rsid w:val="003129B0"/>
    <w:rsid w:val="003150DE"/>
    <w:rsid w:val="00342305"/>
    <w:rsid w:val="00345729"/>
    <w:rsid w:val="003514CA"/>
    <w:rsid w:val="0035438C"/>
    <w:rsid w:val="00356901"/>
    <w:rsid w:val="00357005"/>
    <w:rsid w:val="0035725C"/>
    <w:rsid w:val="003601B7"/>
    <w:rsid w:val="00361165"/>
    <w:rsid w:val="0036467D"/>
    <w:rsid w:val="00370027"/>
    <w:rsid w:val="00395A55"/>
    <w:rsid w:val="003974A8"/>
    <w:rsid w:val="003A1D0A"/>
    <w:rsid w:val="003A2318"/>
    <w:rsid w:val="003A2F0B"/>
    <w:rsid w:val="003B1355"/>
    <w:rsid w:val="003B3BA1"/>
    <w:rsid w:val="003C1DED"/>
    <w:rsid w:val="003C447C"/>
    <w:rsid w:val="003D1F23"/>
    <w:rsid w:val="003D7358"/>
    <w:rsid w:val="003E5B99"/>
    <w:rsid w:val="003F1408"/>
    <w:rsid w:val="003F538A"/>
    <w:rsid w:val="00404019"/>
    <w:rsid w:val="004160BB"/>
    <w:rsid w:val="004274FC"/>
    <w:rsid w:val="00432E58"/>
    <w:rsid w:val="00436267"/>
    <w:rsid w:val="00443ED3"/>
    <w:rsid w:val="00453C1E"/>
    <w:rsid w:val="004570A4"/>
    <w:rsid w:val="00460303"/>
    <w:rsid w:val="004603FE"/>
    <w:rsid w:val="00462C39"/>
    <w:rsid w:val="00463EA0"/>
    <w:rsid w:val="00464A41"/>
    <w:rsid w:val="00483594"/>
    <w:rsid w:val="00491EB9"/>
    <w:rsid w:val="004A23B0"/>
    <w:rsid w:val="004B2742"/>
    <w:rsid w:val="004B3484"/>
    <w:rsid w:val="004C05EE"/>
    <w:rsid w:val="004D2794"/>
    <w:rsid w:val="004D74B6"/>
    <w:rsid w:val="004E27B8"/>
    <w:rsid w:val="004F493C"/>
    <w:rsid w:val="00511C06"/>
    <w:rsid w:val="00512D63"/>
    <w:rsid w:val="00516B81"/>
    <w:rsid w:val="00517666"/>
    <w:rsid w:val="00522DC1"/>
    <w:rsid w:val="00537F39"/>
    <w:rsid w:val="005461C0"/>
    <w:rsid w:val="0056498B"/>
    <w:rsid w:val="00573937"/>
    <w:rsid w:val="00575CF0"/>
    <w:rsid w:val="005804B5"/>
    <w:rsid w:val="00590EC1"/>
    <w:rsid w:val="005A3FB8"/>
    <w:rsid w:val="005A5A51"/>
    <w:rsid w:val="005A678E"/>
    <w:rsid w:val="005B0F19"/>
    <w:rsid w:val="005B1227"/>
    <w:rsid w:val="005B5728"/>
    <w:rsid w:val="005B5B1E"/>
    <w:rsid w:val="005D3FF5"/>
    <w:rsid w:val="005E1E7D"/>
    <w:rsid w:val="005E39A3"/>
    <w:rsid w:val="005E6198"/>
    <w:rsid w:val="00601EB3"/>
    <w:rsid w:val="00604827"/>
    <w:rsid w:val="006062C1"/>
    <w:rsid w:val="00610529"/>
    <w:rsid w:val="00610F99"/>
    <w:rsid w:val="00611519"/>
    <w:rsid w:val="00622034"/>
    <w:rsid w:val="00624315"/>
    <w:rsid w:val="00631D4C"/>
    <w:rsid w:val="0064442C"/>
    <w:rsid w:val="00655BF6"/>
    <w:rsid w:val="00663476"/>
    <w:rsid w:val="0066608E"/>
    <w:rsid w:val="00670FBB"/>
    <w:rsid w:val="00674B32"/>
    <w:rsid w:val="00677C4A"/>
    <w:rsid w:val="0068101D"/>
    <w:rsid w:val="00684F5C"/>
    <w:rsid w:val="00693CB3"/>
    <w:rsid w:val="006958DE"/>
    <w:rsid w:val="006968AD"/>
    <w:rsid w:val="006A154F"/>
    <w:rsid w:val="006B46D2"/>
    <w:rsid w:val="006B4ED4"/>
    <w:rsid w:val="006B56E7"/>
    <w:rsid w:val="006D1EDA"/>
    <w:rsid w:val="006D3926"/>
    <w:rsid w:val="006E3F44"/>
    <w:rsid w:val="00700C84"/>
    <w:rsid w:val="007037D5"/>
    <w:rsid w:val="00712D5B"/>
    <w:rsid w:val="00713499"/>
    <w:rsid w:val="007240BE"/>
    <w:rsid w:val="0073206C"/>
    <w:rsid w:val="00732CFC"/>
    <w:rsid w:val="00733422"/>
    <w:rsid w:val="0073404A"/>
    <w:rsid w:val="0073412C"/>
    <w:rsid w:val="007359A9"/>
    <w:rsid w:val="0075206B"/>
    <w:rsid w:val="0075606A"/>
    <w:rsid w:val="00763955"/>
    <w:rsid w:val="00766D6F"/>
    <w:rsid w:val="007745A1"/>
    <w:rsid w:val="00780967"/>
    <w:rsid w:val="00781E50"/>
    <w:rsid w:val="0079464E"/>
    <w:rsid w:val="007A16A5"/>
    <w:rsid w:val="007A4A38"/>
    <w:rsid w:val="007A501F"/>
    <w:rsid w:val="007B59FB"/>
    <w:rsid w:val="007C15B9"/>
    <w:rsid w:val="007C5334"/>
    <w:rsid w:val="007D348E"/>
    <w:rsid w:val="007E6954"/>
    <w:rsid w:val="007F7DC1"/>
    <w:rsid w:val="00805C67"/>
    <w:rsid w:val="00805C96"/>
    <w:rsid w:val="00815EE6"/>
    <w:rsid w:val="00820C21"/>
    <w:rsid w:val="00822907"/>
    <w:rsid w:val="00840D34"/>
    <w:rsid w:val="00842B36"/>
    <w:rsid w:val="00846FF1"/>
    <w:rsid w:val="00851533"/>
    <w:rsid w:val="00851615"/>
    <w:rsid w:val="0085229B"/>
    <w:rsid w:val="00867295"/>
    <w:rsid w:val="00867965"/>
    <w:rsid w:val="008745C0"/>
    <w:rsid w:val="00876956"/>
    <w:rsid w:val="008858C8"/>
    <w:rsid w:val="00885C0B"/>
    <w:rsid w:val="008913AC"/>
    <w:rsid w:val="0089521E"/>
    <w:rsid w:val="0089734E"/>
    <w:rsid w:val="008A11F0"/>
    <w:rsid w:val="008B79D9"/>
    <w:rsid w:val="008C11A7"/>
    <w:rsid w:val="008C560E"/>
    <w:rsid w:val="008C7A56"/>
    <w:rsid w:val="008F1A92"/>
    <w:rsid w:val="008F36F3"/>
    <w:rsid w:val="00905E4A"/>
    <w:rsid w:val="009111AA"/>
    <w:rsid w:val="009137DC"/>
    <w:rsid w:val="00917531"/>
    <w:rsid w:val="00924591"/>
    <w:rsid w:val="00930A27"/>
    <w:rsid w:val="00931703"/>
    <w:rsid w:val="00936213"/>
    <w:rsid w:val="00943383"/>
    <w:rsid w:val="00952353"/>
    <w:rsid w:val="00954DD7"/>
    <w:rsid w:val="00955F29"/>
    <w:rsid w:val="00955FF5"/>
    <w:rsid w:val="009572BE"/>
    <w:rsid w:val="00976998"/>
    <w:rsid w:val="00985738"/>
    <w:rsid w:val="00986BB3"/>
    <w:rsid w:val="00994211"/>
    <w:rsid w:val="009A0E5C"/>
    <w:rsid w:val="009B0A5C"/>
    <w:rsid w:val="009B4E25"/>
    <w:rsid w:val="009B57D9"/>
    <w:rsid w:val="009C0BCD"/>
    <w:rsid w:val="009C3808"/>
    <w:rsid w:val="009C7368"/>
    <w:rsid w:val="009D1DF6"/>
    <w:rsid w:val="009D5A81"/>
    <w:rsid w:val="009E2B10"/>
    <w:rsid w:val="009F384F"/>
    <w:rsid w:val="00A1310A"/>
    <w:rsid w:val="00A2061F"/>
    <w:rsid w:val="00A23144"/>
    <w:rsid w:val="00A264CA"/>
    <w:rsid w:val="00A37423"/>
    <w:rsid w:val="00A37707"/>
    <w:rsid w:val="00A4404E"/>
    <w:rsid w:val="00A57344"/>
    <w:rsid w:val="00A57FEC"/>
    <w:rsid w:val="00A72478"/>
    <w:rsid w:val="00A76E7C"/>
    <w:rsid w:val="00A80D01"/>
    <w:rsid w:val="00A86D47"/>
    <w:rsid w:val="00A90CF7"/>
    <w:rsid w:val="00A963E4"/>
    <w:rsid w:val="00A96436"/>
    <w:rsid w:val="00A96635"/>
    <w:rsid w:val="00AA2D15"/>
    <w:rsid w:val="00AB15FD"/>
    <w:rsid w:val="00AB253E"/>
    <w:rsid w:val="00AB30F5"/>
    <w:rsid w:val="00AE268B"/>
    <w:rsid w:val="00AE4D24"/>
    <w:rsid w:val="00AE7FAB"/>
    <w:rsid w:val="00AF2786"/>
    <w:rsid w:val="00AF4F26"/>
    <w:rsid w:val="00B02315"/>
    <w:rsid w:val="00B05018"/>
    <w:rsid w:val="00B44C30"/>
    <w:rsid w:val="00B4530D"/>
    <w:rsid w:val="00B544FF"/>
    <w:rsid w:val="00B6682B"/>
    <w:rsid w:val="00B70368"/>
    <w:rsid w:val="00B71707"/>
    <w:rsid w:val="00B754FD"/>
    <w:rsid w:val="00B75620"/>
    <w:rsid w:val="00B764FD"/>
    <w:rsid w:val="00B908BF"/>
    <w:rsid w:val="00B97BED"/>
    <w:rsid w:val="00BA2A6B"/>
    <w:rsid w:val="00BB1CF4"/>
    <w:rsid w:val="00BC4FE6"/>
    <w:rsid w:val="00BD0704"/>
    <w:rsid w:val="00BD1B91"/>
    <w:rsid w:val="00BD317B"/>
    <w:rsid w:val="00BD67B0"/>
    <w:rsid w:val="00BE1B58"/>
    <w:rsid w:val="00BF1C1B"/>
    <w:rsid w:val="00C02CC9"/>
    <w:rsid w:val="00C147B5"/>
    <w:rsid w:val="00C20008"/>
    <w:rsid w:val="00C23EEB"/>
    <w:rsid w:val="00C31B74"/>
    <w:rsid w:val="00C40B39"/>
    <w:rsid w:val="00C54B33"/>
    <w:rsid w:val="00C66799"/>
    <w:rsid w:val="00C724A5"/>
    <w:rsid w:val="00C863D1"/>
    <w:rsid w:val="00C92BA3"/>
    <w:rsid w:val="00CC1AA7"/>
    <w:rsid w:val="00CC1EF9"/>
    <w:rsid w:val="00CC3064"/>
    <w:rsid w:val="00CD31A0"/>
    <w:rsid w:val="00CD3B8C"/>
    <w:rsid w:val="00D06AAF"/>
    <w:rsid w:val="00D12CCB"/>
    <w:rsid w:val="00D17D23"/>
    <w:rsid w:val="00D40F12"/>
    <w:rsid w:val="00D54F6F"/>
    <w:rsid w:val="00D55FC4"/>
    <w:rsid w:val="00D7690A"/>
    <w:rsid w:val="00D8224C"/>
    <w:rsid w:val="00D86B29"/>
    <w:rsid w:val="00D86EA8"/>
    <w:rsid w:val="00DB023C"/>
    <w:rsid w:val="00DC3141"/>
    <w:rsid w:val="00DD1610"/>
    <w:rsid w:val="00DD6EF0"/>
    <w:rsid w:val="00DD7B31"/>
    <w:rsid w:val="00DE740D"/>
    <w:rsid w:val="00DF0905"/>
    <w:rsid w:val="00DF3A07"/>
    <w:rsid w:val="00DF505E"/>
    <w:rsid w:val="00E162B0"/>
    <w:rsid w:val="00E2618E"/>
    <w:rsid w:val="00E27C83"/>
    <w:rsid w:val="00E36018"/>
    <w:rsid w:val="00E565A8"/>
    <w:rsid w:val="00E5669E"/>
    <w:rsid w:val="00E619A3"/>
    <w:rsid w:val="00E64290"/>
    <w:rsid w:val="00E77220"/>
    <w:rsid w:val="00E77D96"/>
    <w:rsid w:val="00E81718"/>
    <w:rsid w:val="00E823BB"/>
    <w:rsid w:val="00EA08B0"/>
    <w:rsid w:val="00EA4EC8"/>
    <w:rsid w:val="00EB54E9"/>
    <w:rsid w:val="00EC23B5"/>
    <w:rsid w:val="00EC56B1"/>
    <w:rsid w:val="00ED1A9C"/>
    <w:rsid w:val="00EE2A25"/>
    <w:rsid w:val="00EF6A45"/>
    <w:rsid w:val="00EF77F4"/>
    <w:rsid w:val="00F10D3D"/>
    <w:rsid w:val="00F13DCF"/>
    <w:rsid w:val="00F205FE"/>
    <w:rsid w:val="00F61105"/>
    <w:rsid w:val="00F66A13"/>
    <w:rsid w:val="00F757C8"/>
    <w:rsid w:val="00F77577"/>
    <w:rsid w:val="00F80E34"/>
    <w:rsid w:val="00F83C7E"/>
    <w:rsid w:val="00F86914"/>
    <w:rsid w:val="00F90E09"/>
    <w:rsid w:val="00F93339"/>
    <w:rsid w:val="00F95244"/>
    <w:rsid w:val="00FA57BA"/>
    <w:rsid w:val="00FB2BEB"/>
    <w:rsid w:val="00FC3652"/>
    <w:rsid w:val="00FD06BB"/>
    <w:rsid w:val="00FD0B2A"/>
    <w:rsid w:val="00FD772A"/>
    <w:rsid w:val="00FE1CE6"/>
    <w:rsid w:val="00FF2D1E"/>
    <w:rsid w:val="00FF2DAD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AEEA5"/>
  <w15:docId w15:val="{563ED41D-640C-4316-ACC0-07D261EA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color w:val="000080"/>
      <w:u w:val="single" w:color="000080"/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</w:rPr>
  </w:style>
  <w:style w:type="character" w:styleId="a6">
    <w:name w:val="Unresolved Mention"/>
    <w:basedOn w:val="a0"/>
    <w:uiPriority w:val="99"/>
    <w:semiHidden/>
    <w:unhideWhenUsed/>
    <w:rsid w:val="00E565A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565A8"/>
    <w:rPr>
      <w:color w:val="FF00FF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6D6F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6D6F"/>
    <w:rPr>
      <w:sz w:val="24"/>
      <w:szCs w:val="24"/>
      <w:lang w:val="en-US" w:eastAsia="en-US"/>
    </w:rPr>
  </w:style>
  <w:style w:type="character" w:customStyle="1" w:styleId="bx-messenger-message">
    <w:name w:val="bx-messenger-message"/>
    <w:basedOn w:val="a0"/>
    <w:rsid w:val="00851615"/>
  </w:style>
  <w:style w:type="paragraph" w:styleId="ac">
    <w:name w:val="List Paragraph"/>
    <w:basedOn w:val="a"/>
    <w:uiPriority w:val="34"/>
    <w:qFormat/>
    <w:rsid w:val="009C7368"/>
    <w:pPr>
      <w:ind w:left="720"/>
      <w:contextualSpacing/>
    </w:pPr>
  </w:style>
  <w:style w:type="character" w:customStyle="1" w:styleId="redmrcssattrmrcssattrmrcssattrmrcssattrmrcssattrmrcssattrmrcssattr">
    <w:name w:val="redmrcssattrmrcssattrmrcssattrmrcssattrmrcssattrmrcssattr_mr_css_attr"/>
    <w:basedOn w:val="a0"/>
    <w:rsid w:val="00C54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cprprof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ber@cprprof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ООО МЦДПО</cp:lastModifiedBy>
  <cp:revision>159</cp:revision>
  <dcterms:created xsi:type="dcterms:W3CDTF">2019-01-31T09:10:00Z</dcterms:created>
  <dcterms:modified xsi:type="dcterms:W3CDTF">2024-01-29T06:51:00Z</dcterms:modified>
</cp:coreProperties>
</file>